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019"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2836"/>
        <w:gridCol w:w="2693"/>
        <w:gridCol w:w="1985"/>
        <w:gridCol w:w="1275"/>
        <w:gridCol w:w="4253"/>
        <w:gridCol w:w="1276"/>
        <w:gridCol w:w="1134"/>
      </w:tblGrid>
      <w:tr w:rsidR="004F05B0" w:rsidTr="006E4999">
        <w:trPr>
          <w:trHeight w:val="415"/>
        </w:trPr>
        <w:tc>
          <w:tcPr>
            <w:tcW w:w="567" w:type="dxa"/>
          </w:tcPr>
          <w:p w:rsidR="004F05B0" w:rsidRDefault="004F05B0" w:rsidP="001D31B4">
            <w:pPr>
              <w:jc w:val="center"/>
            </w:pPr>
          </w:p>
        </w:tc>
        <w:tc>
          <w:tcPr>
            <w:tcW w:w="15452" w:type="dxa"/>
            <w:gridSpan w:val="7"/>
            <w:vAlign w:val="center"/>
          </w:tcPr>
          <w:p w:rsidR="004F05B0" w:rsidRPr="00C02E29" w:rsidRDefault="00C02E29" w:rsidP="00D34CC8">
            <w:pPr>
              <w:autoSpaceDE w:val="0"/>
              <w:autoSpaceDN w:val="0"/>
              <w:adjustRightInd w:val="0"/>
              <w:spacing w:after="0" w:line="240" w:lineRule="auto"/>
              <w:rPr>
                <w:rFonts w:ascii="Times New Roman" w:hAnsi="Times New Roman" w:cs="Times New Roman"/>
                <w:sz w:val="12"/>
                <w:szCs w:val="12"/>
              </w:rPr>
            </w:pPr>
            <w:r w:rsidRPr="00C02E29">
              <w:rPr>
                <w:rFonts w:ascii="Times New Roman" w:hAnsi="Times New Roman" w:cs="Times New Roman"/>
                <w:b/>
                <w:bCs/>
                <w:sz w:val="12"/>
                <w:szCs w:val="12"/>
              </w:rPr>
              <w:t xml:space="preserve">INCONFERIBILITA: </w:t>
            </w:r>
            <w:r w:rsidRPr="00C02E29">
              <w:rPr>
                <w:rFonts w:ascii="Times New Roman" w:hAnsi="Times New Roman" w:cs="Times New Roman"/>
                <w:sz w:val="12"/>
                <w:szCs w:val="12"/>
              </w:rPr>
              <w:t>la preclusione, permanente o temporanea, a conferire gli incarichi previsti dal presente decreto a coloro che abbiano riportato condanne penali per i reati previsti dal capo I del titolo II del libro secondo del codice penale, a coloro che abbiano svolto incarichi o ricoperto cariche in enti di diritto privato regolati o finanziati da pubbliche amministrazioni o svolto attività professionali a favore di questi ultimi, a coloro che siano stati componenti di organi di indirizzo politico</w:t>
            </w:r>
          </w:p>
        </w:tc>
      </w:tr>
      <w:tr w:rsidR="00DF74EB" w:rsidTr="008A5AFE">
        <w:trPr>
          <w:trHeight w:val="284"/>
        </w:trPr>
        <w:tc>
          <w:tcPr>
            <w:tcW w:w="567" w:type="dxa"/>
            <w:vMerge w:val="restart"/>
            <w:tcBorders>
              <w:right w:val="single" w:sz="4" w:space="0" w:color="auto"/>
            </w:tcBorders>
            <w:vAlign w:val="center"/>
          </w:tcPr>
          <w:p w:rsidR="004017B4" w:rsidRPr="008A5AFE" w:rsidRDefault="00985C61" w:rsidP="001D31B4">
            <w:pPr>
              <w:jc w:val="center"/>
              <w:rPr>
                <w:rFonts w:ascii="Times New Roman" w:hAnsi="Times New Roman" w:cs="Times New Roman"/>
                <w:b/>
                <w:sz w:val="12"/>
                <w:szCs w:val="12"/>
              </w:rPr>
            </w:pPr>
            <w:r w:rsidRPr="008A5AFE">
              <w:rPr>
                <w:rFonts w:ascii="Times New Roman" w:hAnsi="Times New Roman" w:cs="Times New Roman"/>
                <w:b/>
                <w:sz w:val="12"/>
                <w:szCs w:val="12"/>
              </w:rPr>
              <w:t>ART.</w:t>
            </w:r>
          </w:p>
        </w:tc>
        <w:tc>
          <w:tcPr>
            <w:tcW w:w="2836" w:type="dxa"/>
            <w:tcBorders>
              <w:top w:val="single" w:sz="4" w:space="0" w:color="auto"/>
              <w:left w:val="single" w:sz="4" w:space="0" w:color="auto"/>
              <w:bottom w:val="nil"/>
              <w:right w:val="nil"/>
            </w:tcBorders>
          </w:tcPr>
          <w:p w:rsidR="004017B4" w:rsidRPr="008A5AFE" w:rsidRDefault="00353286">
            <w:pPr>
              <w:rPr>
                <w:sz w:val="12"/>
                <w:szCs w:val="12"/>
              </w:rPr>
            </w:pPr>
            <w:r>
              <w:rPr>
                <w:noProof/>
                <w:sz w:val="12"/>
                <w:szCs w:val="12"/>
                <w:lang w:eastAsia="it-IT"/>
              </w:rPr>
              <w:pict>
                <v:shapetype id="_x0000_t32" coordsize="21600,21600" o:spt="32" o:oned="t" path="m,l21600,21600e" filled="f">
                  <v:path arrowok="t" fillok="f" o:connecttype="none"/>
                  <o:lock v:ext="edit" shapetype="t"/>
                </v:shapetype>
                <v:shape id="_x0000_s1026" type="#_x0000_t32" style="position:absolute;margin-left:-1.75pt;margin-top:2pt;width:274.5pt;height:61.5pt;z-index:251658240;mso-position-horizontal-relative:text;mso-position-vertical-relative:text" o:connectortype="straight"/>
              </w:pict>
            </w:r>
          </w:p>
        </w:tc>
        <w:tc>
          <w:tcPr>
            <w:tcW w:w="2693" w:type="dxa"/>
            <w:tcBorders>
              <w:top w:val="single" w:sz="4" w:space="0" w:color="auto"/>
              <w:left w:val="nil"/>
              <w:bottom w:val="nil"/>
              <w:right w:val="single" w:sz="4" w:space="0" w:color="auto"/>
            </w:tcBorders>
            <w:vAlign w:val="center"/>
          </w:tcPr>
          <w:p w:rsidR="004017B4" w:rsidRPr="008A5AFE" w:rsidRDefault="004017B4" w:rsidP="004017B4">
            <w:pPr>
              <w:rPr>
                <w:rFonts w:ascii="Times New Roman" w:hAnsi="Times New Roman" w:cs="Times New Roman"/>
                <w:b/>
                <w:sz w:val="12"/>
                <w:szCs w:val="12"/>
              </w:rPr>
            </w:pPr>
          </w:p>
          <w:p w:rsidR="004017B4" w:rsidRPr="008A5AFE" w:rsidRDefault="004017B4" w:rsidP="004017B4">
            <w:pPr>
              <w:rPr>
                <w:rFonts w:ascii="Times New Roman" w:hAnsi="Times New Roman" w:cs="Times New Roman"/>
                <w:b/>
                <w:sz w:val="12"/>
                <w:szCs w:val="12"/>
              </w:rPr>
            </w:pPr>
            <w:r w:rsidRPr="008A5AFE">
              <w:rPr>
                <w:rFonts w:ascii="Times New Roman" w:hAnsi="Times New Roman" w:cs="Times New Roman"/>
                <w:b/>
                <w:sz w:val="12"/>
                <w:szCs w:val="12"/>
              </w:rPr>
              <w:t>INCARICHI INCONFERIBILI</w:t>
            </w:r>
          </w:p>
        </w:tc>
        <w:tc>
          <w:tcPr>
            <w:tcW w:w="1985" w:type="dxa"/>
            <w:vMerge w:val="restart"/>
            <w:tcBorders>
              <w:left w:val="single" w:sz="4" w:space="0" w:color="auto"/>
            </w:tcBorders>
            <w:vAlign w:val="center"/>
          </w:tcPr>
          <w:p w:rsidR="004017B4" w:rsidRPr="008A5AFE" w:rsidRDefault="004017B4" w:rsidP="004017B4">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Incarichi amministrativi di</w:t>
            </w:r>
          </w:p>
          <w:p w:rsidR="004017B4" w:rsidRPr="008A5AFE" w:rsidRDefault="004017B4" w:rsidP="004017B4">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vertice amministrativi</w:t>
            </w:r>
          </w:p>
          <w:p w:rsidR="004017B4" w:rsidRPr="008A5AFE" w:rsidRDefault="004017B4" w:rsidP="004017B4">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 xml:space="preserve"> statali, regionali</w:t>
            </w:r>
          </w:p>
          <w:p w:rsidR="004017B4" w:rsidRPr="008A5AFE" w:rsidRDefault="004017B4" w:rsidP="004017B4">
            <w:pPr>
              <w:jc w:val="center"/>
              <w:rPr>
                <w:sz w:val="12"/>
                <w:szCs w:val="12"/>
              </w:rPr>
            </w:pPr>
            <w:r w:rsidRPr="008A5AFE">
              <w:rPr>
                <w:rFonts w:ascii="Times New Roman" w:hAnsi="Times New Roman" w:cs="Times New Roman"/>
                <w:b/>
                <w:bCs/>
                <w:sz w:val="12"/>
                <w:szCs w:val="12"/>
              </w:rPr>
              <w:t>e locali</w:t>
            </w:r>
          </w:p>
        </w:tc>
        <w:tc>
          <w:tcPr>
            <w:tcW w:w="1275" w:type="dxa"/>
            <w:vMerge w:val="restart"/>
            <w:vAlign w:val="center"/>
          </w:tcPr>
          <w:p w:rsidR="00026AA1" w:rsidRPr="008A5AFE" w:rsidRDefault="00026AA1" w:rsidP="00026AA1">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Incarichi di</w:t>
            </w:r>
          </w:p>
          <w:p w:rsidR="00026AA1" w:rsidRPr="008A5AFE" w:rsidRDefault="00026AA1" w:rsidP="00026AA1">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amministratore di ente</w:t>
            </w:r>
          </w:p>
          <w:p w:rsidR="004017B4" w:rsidRPr="008A5AFE" w:rsidRDefault="00026AA1" w:rsidP="005C5369">
            <w:pPr>
              <w:autoSpaceDE w:val="0"/>
              <w:autoSpaceDN w:val="0"/>
              <w:adjustRightInd w:val="0"/>
              <w:spacing w:after="0" w:line="240" w:lineRule="auto"/>
              <w:jc w:val="center"/>
              <w:rPr>
                <w:rFonts w:ascii="Times New Roman" w:hAnsi="Times New Roman" w:cs="Times New Roman"/>
                <w:sz w:val="12"/>
                <w:szCs w:val="12"/>
              </w:rPr>
            </w:pPr>
            <w:r w:rsidRPr="008A5AFE">
              <w:rPr>
                <w:rFonts w:ascii="Times New Roman" w:hAnsi="Times New Roman" w:cs="Times New Roman"/>
                <w:b/>
                <w:bCs/>
                <w:sz w:val="12"/>
                <w:szCs w:val="12"/>
              </w:rPr>
              <w:t>pubblico di liv</w:t>
            </w:r>
            <w:r w:rsidR="005C5369" w:rsidRPr="008A5AFE">
              <w:rPr>
                <w:rFonts w:ascii="Times New Roman" w:hAnsi="Times New Roman" w:cs="Times New Roman"/>
                <w:b/>
                <w:bCs/>
                <w:sz w:val="12"/>
                <w:szCs w:val="12"/>
              </w:rPr>
              <w:t xml:space="preserve">ello </w:t>
            </w:r>
            <w:r w:rsidRPr="008A5AFE">
              <w:rPr>
                <w:rFonts w:ascii="Times New Roman" w:hAnsi="Times New Roman" w:cs="Times New Roman"/>
                <w:b/>
                <w:bCs/>
                <w:sz w:val="12"/>
                <w:szCs w:val="12"/>
              </w:rPr>
              <w:t>.naz</w:t>
            </w:r>
            <w:r w:rsidR="005C5369" w:rsidRPr="008A5AFE">
              <w:rPr>
                <w:rFonts w:ascii="Times New Roman" w:hAnsi="Times New Roman" w:cs="Times New Roman"/>
                <w:b/>
                <w:bCs/>
                <w:sz w:val="12"/>
                <w:szCs w:val="12"/>
              </w:rPr>
              <w:t>ionale</w:t>
            </w:r>
            <w:r w:rsidRPr="008A5AFE">
              <w:rPr>
                <w:rFonts w:ascii="Times New Roman" w:hAnsi="Times New Roman" w:cs="Times New Roman"/>
                <w:b/>
                <w:bCs/>
                <w:sz w:val="12"/>
                <w:szCs w:val="12"/>
              </w:rPr>
              <w:t>, reg</w:t>
            </w:r>
            <w:r w:rsidR="005C5369" w:rsidRPr="008A5AFE">
              <w:rPr>
                <w:rFonts w:ascii="Times New Roman" w:hAnsi="Times New Roman" w:cs="Times New Roman"/>
                <w:b/>
                <w:bCs/>
                <w:sz w:val="12"/>
                <w:szCs w:val="12"/>
              </w:rPr>
              <w:t>ionale</w:t>
            </w:r>
            <w:r w:rsidRPr="008A5AFE">
              <w:rPr>
                <w:rFonts w:ascii="Times New Roman" w:hAnsi="Times New Roman" w:cs="Times New Roman"/>
                <w:b/>
                <w:bCs/>
                <w:sz w:val="12"/>
                <w:szCs w:val="12"/>
              </w:rPr>
              <w:t>.,</w:t>
            </w:r>
            <w:r w:rsidR="005C5369" w:rsidRPr="008A5AFE">
              <w:rPr>
                <w:rFonts w:ascii="Times New Roman" w:hAnsi="Times New Roman" w:cs="Times New Roman"/>
                <w:b/>
                <w:bCs/>
                <w:sz w:val="12"/>
                <w:szCs w:val="12"/>
              </w:rPr>
              <w:t xml:space="preserve"> </w:t>
            </w:r>
            <w:r w:rsidRPr="008A5AFE">
              <w:rPr>
                <w:rFonts w:ascii="Times New Roman" w:hAnsi="Times New Roman" w:cs="Times New Roman"/>
                <w:b/>
                <w:bCs/>
                <w:sz w:val="12"/>
                <w:szCs w:val="12"/>
              </w:rPr>
              <w:t>locale</w:t>
            </w:r>
          </w:p>
        </w:tc>
        <w:tc>
          <w:tcPr>
            <w:tcW w:w="4253" w:type="dxa"/>
            <w:vMerge w:val="restart"/>
            <w:vAlign w:val="center"/>
          </w:tcPr>
          <w:p w:rsidR="00026AA1" w:rsidRPr="008A5AFE" w:rsidRDefault="00026AA1" w:rsidP="00026AA1">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Incarichi dirigenziali, interni e esterni, c</w:t>
            </w:r>
            <w:r w:rsidR="00004E60" w:rsidRPr="008A5AFE">
              <w:rPr>
                <w:rFonts w:ascii="Times New Roman" w:hAnsi="Times New Roman" w:cs="Times New Roman"/>
                <w:b/>
                <w:bCs/>
                <w:sz w:val="12"/>
                <w:szCs w:val="12"/>
              </w:rPr>
              <w:t>o</w:t>
            </w:r>
            <w:r w:rsidRPr="008A5AFE">
              <w:rPr>
                <w:rFonts w:ascii="Times New Roman" w:hAnsi="Times New Roman" w:cs="Times New Roman"/>
                <w:b/>
                <w:bCs/>
                <w:sz w:val="12"/>
                <w:szCs w:val="12"/>
              </w:rPr>
              <w:t>m</w:t>
            </w:r>
            <w:r w:rsidR="00004E60" w:rsidRPr="008A5AFE">
              <w:rPr>
                <w:rFonts w:ascii="Times New Roman" w:hAnsi="Times New Roman" w:cs="Times New Roman"/>
                <w:b/>
                <w:bCs/>
                <w:sz w:val="12"/>
                <w:szCs w:val="12"/>
              </w:rPr>
              <w:t>un</w:t>
            </w:r>
            <w:r w:rsidRPr="008A5AFE">
              <w:rPr>
                <w:rFonts w:ascii="Times New Roman" w:hAnsi="Times New Roman" w:cs="Times New Roman"/>
                <w:b/>
                <w:bCs/>
                <w:sz w:val="12"/>
                <w:szCs w:val="12"/>
              </w:rPr>
              <w:t>q</w:t>
            </w:r>
            <w:r w:rsidR="00004E60" w:rsidRPr="008A5AFE">
              <w:rPr>
                <w:rFonts w:ascii="Times New Roman" w:hAnsi="Times New Roman" w:cs="Times New Roman"/>
                <w:b/>
                <w:bCs/>
                <w:sz w:val="12"/>
                <w:szCs w:val="12"/>
              </w:rPr>
              <w:t>ue</w:t>
            </w:r>
            <w:r w:rsidRPr="008A5AFE">
              <w:rPr>
                <w:rFonts w:ascii="Times New Roman" w:hAnsi="Times New Roman" w:cs="Times New Roman"/>
                <w:b/>
                <w:bCs/>
                <w:sz w:val="12"/>
                <w:szCs w:val="12"/>
              </w:rPr>
              <w:t xml:space="preserve"> denominati,</w:t>
            </w:r>
            <w:r w:rsidR="00004E60" w:rsidRPr="008A5AFE">
              <w:rPr>
                <w:rFonts w:ascii="Times New Roman" w:hAnsi="Times New Roman" w:cs="Times New Roman"/>
                <w:b/>
                <w:bCs/>
                <w:sz w:val="12"/>
                <w:szCs w:val="12"/>
              </w:rPr>
              <w:t xml:space="preserve"> </w:t>
            </w:r>
            <w:r w:rsidRPr="008A5AFE">
              <w:rPr>
                <w:rFonts w:ascii="Times New Roman" w:hAnsi="Times New Roman" w:cs="Times New Roman"/>
                <w:b/>
                <w:bCs/>
                <w:sz w:val="12"/>
                <w:szCs w:val="12"/>
              </w:rPr>
              <w:t>nelle PA, negli enti pubblici e negli enti di diritto privato di</w:t>
            </w:r>
          </w:p>
          <w:p w:rsidR="004017B4" w:rsidRPr="008A5AFE" w:rsidRDefault="00026AA1" w:rsidP="00004E60">
            <w:pPr>
              <w:jc w:val="center"/>
              <w:rPr>
                <w:rFonts w:ascii="Times New Roman" w:hAnsi="Times New Roman" w:cs="Times New Roman"/>
                <w:sz w:val="12"/>
                <w:szCs w:val="12"/>
              </w:rPr>
            </w:pPr>
            <w:r w:rsidRPr="008A5AFE">
              <w:rPr>
                <w:rFonts w:ascii="Times New Roman" w:hAnsi="Times New Roman" w:cs="Times New Roman"/>
                <w:b/>
                <w:bCs/>
                <w:sz w:val="12"/>
                <w:szCs w:val="12"/>
              </w:rPr>
              <w:t>controllo pubblico di liv</w:t>
            </w:r>
            <w:r w:rsidR="00004E60" w:rsidRPr="008A5AFE">
              <w:rPr>
                <w:rFonts w:ascii="Times New Roman" w:hAnsi="Times New Roman" w:cs="Times New Roman"/>
                <w:b/>
                <w:bCs/>
                <w:sz w:val="12"/>
                <w:szCs w:val="12"/>
              </w:rPr>
              <w:t xml:space="preserve">ello </w:t>
            </w:r>
            <w:r w:rsidRPr="008A5AFE">
              <w:rPr>
                <w:rFonts w:ascii="Times New Roman" w:hAnsi="Times New Roman" w:cs="Times New Roman"/>
                <w:b/>
                <w:bCs/>
                <w:sz w:val="12"/>
                <w:szCs w:val="12"/>
              </w:rPr>
              <w:t>naz</w:t>
            </w:r>
            <w:r w:rsidR="00004E60" w:rsidRPr="008A5AFE">
              <w:rPr>
                <w:rFonts w:ascii="Times New Roman" w:hAnsi="Times New Roman" w:cs="Times New Roman"/>
                <w:b/>
                <w:bCs/>
                <w:sz w:val="12"/>
                <w:szCs w:val="12"/>
              </w:rPr>
              <w:t xml:space="preserve">ionale, </w:t>
            </w:r>
            <w:r w:rsidRPr="008A5AFE">
              <w:rPr>
                <w:rFonts w:ascii="Times New Roman" w:hAnsi="Times New Roman" w:cs="Times New Roman"/>
                <w:b/>
                <w:bCs/>
                <w:sz w:val="12"/>
                <w:szCs w:val="12"/>
              </w:rPr>
              <w:t>reg</w:t>
            </w:r>
            <w:r w:rsidR="00004E60" w:rsidRPr="008A5AFE">
              <w:rPr>
                <w:rFonts w:ascii="Times New Roman" w:hAnsi="Times New Roman" w:cs="Times New Roman"/>
                <w:b/>
                <w:bCs/>
                <w:sz w:val="12"/>
                <w:szCs w:val="12"/>
              </w:rPr>
              <w:t>ionale,</w:t>
            </w:r>
            <w:r w:rsidRPr="008A5AFE">
              <w:rPr>
                <w:rFonts w:ascii="Times New Roman" w:hAnsi="Times New Roman" w:cs="Times New Roman"/>
                <w:b/>
                <w:bCs/>
                <w:sz w:val="12"/>
                <w:szCs w:val="12"/>
              </w:rPr>
              <w:t xml:space="preserve"> loc</w:t>
            </w:r>
            <w:r w:rsidR="00004E60" w:rsidRPr="008A5AFE">
              <w:rPr>
                <w:rFonts w:ascii="Times New Roman" w:hAnsi="Times New Roman" w:cs="Times New Roman"/>
                <w:b/>
                <w:bCs/>
                <w:sz w:val="12"/>
                <w:szCs w:val="12"/>
              </w:rPr>
              <w:t>ale</w:t>
            </w:r>
          </w:p>
        </w:tc>
        <w:tc>
          <w:tcPr>
            <w:tcW w:w="1276" w:type="dxa"/>
            <w:vMerge w:val="restart"/>
            <w:vAlign w:val="center"/>
          </w:tcPr>
          <w:p w:rsidR="00026AA1" w:rsidRPr="008A5AFE" w:rsidRDefault="00026AA1" w:rsidP="00026AA1">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Incarichi di</w:t>
            </w:r>
          </w:p>
          <w:p w:rsidR="00026AA1" w:rsidRPr="008A5AFE" w:rsidRDefault="00026AA1" w:rsidP="00026AA1">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amministratore di ente</w:t>
            </w:r>
          </w:p>
          <w:p w:rsidR="00026AA1" w:rsidRPr="008A5AFE" w:rsidRDefault="00026AA1" w:rsidP="00026AA1">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di diritto privato di</w:t>
            </w:r>
          </w:p>
          <w:p w:rsidR="00026AA1" w:rsidRPr="008A5AFE" w:rsidRDefault="00026AA1" w:rsidP="00026AA1">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controllo pubblico</w:t>
            </w:r>
          </w:p>
          <w:p w:rsidR="004017B4" w:rsidRPr="008A5AFE" w:rsidRDefault="00026AA1" w:rsidP="00CF755E">
            <w:pPr>
              <w:jc w:val="center"/>
              <w:rPr>
                <w:rFonts w:ascii="Times New Roman" w:hAnsi="Times New Roman" w:cs="Times New Roman"/>
                <w:sz w:val="12"/>
                <w:szCs w:val="12"/>
              </w:rPr>
            </w:pPr>
            <w:r w:rsidRPr="008A5AFE">
              <w:rPr>
                <w:rFonts w:ascii="Times New Roman" w:hAnsi="Times New Roman" w:cs="Times New Roman"/>
                <w:b/>
                <w:bCs/>
                <w:sz w:val="12"/>
                <w:szCs w:val="12"/>
              </w:rPr>
              <w:t>liv</w:t>
            </w:r>
            <w:r w:rsidR="00CF755E" w:rsidRPr="008A5AFE">
              <w:rPr>
                <w:rFonts w:ascii="Times New Roman" w:hAnsi="Times New Roman" w:cs="Times New Roman"/>
                <w:b/>
                <w:bCs/>
                <w:sz w:val="12"/>
                <w:szCs w:val="12"/>
              </w:rPr>
              <w:t xml:space="preserve">ello </w:t>
            </w:r>
            <w:r w:rsidRPr="008A5AFE">
              <w:rPr>
                <w:rFonts w:ascii="Times New Roman" w:hAnsi="Times New Roman" w:cs="Times New Roman"/>
                <w:b/>
                <w:bCs/>
                <w:sz w:val="12"/>
                <w:szCs w:val="12"/>
              </w:rPr>
              <w:t>naz</w:t>
            </w:r>
            <w:r w:rsidR="00CF755E" w:rsidRPr="008A5AFE">
              <w:rPr>
                <w:rFonts w:ascii="Times New Roman" w:hAnsi="Times New Roman" w:cs="Times New Roman"/>
                <w:b/>
                <w:bCs/>
                <w:sz w:val="12"/>
                <w:szCs w:val="12"/>
              </w:rPr>
              <w:t>ionale,</w:t>
            </w:r>
            <w:r w:rsidRPr="008A5AFE">
              <w:rPr>
                <w:rFonts w:ascii="Times New Roman" w:hAnsi="Times New Roman" w:cs="Times New Roman"/>
                <w:b/>
                <w:bCs/>
                <w:sz w:val="12"/>
                <w:szCs w:val="12"/>
              </w:rPr>
              <w:t xml:space="preserve"> reg</w:t>
            </w:r>
            <w:r w:rsidR="00CF755E" w:rsidRPr="008A5AFE">
              <w:rPr>
                <w:rFonts w:ascii="Times New Roman" w:hAnsi="Times New Roman" w:cs="Times New Roman"/>
                <w:b/>
                <w:bCs/>
                <w:sz w:val="12"/>
                <w:szCs w:val="12"/>
              </w:rPr>
              <w:t>ionale</w:t>
            </w:r>
            <w:r w:rsidRPr="008A5AFE">
              <w:rPr>
                <w:rFonts w:ascii="Times New Roman" w:hAnsi="Times New Roman" w:cs="Times New Roman"/>
                <w:b/>
                <w:bCs/>
                <w:sz w:val="12"/>
                <w:szCs w:val="12"/>
              </w:rPr>
              <w:t>, locale</w:t>
            </w:r>
          </w:p>
        </w:tc>
        <w:tc>
          <w:tcPr>
            <w:tcW w:w="1134" w:type="dxa"/>
            <w:vMerge w:val="restart"/>
            <w:vAlign w:val="center"/>
          </w:tcPr>
          <w:p w:rsidR="00026AA1" w:rsidRPr="008A5AFE" w:rsidRDefault="00026AA1" w:rsidP="00026AA1">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Incarichi di direttore</w:t>
            </w:r>
          </w:p>
          <w:p w:rsidR="00026AA1" w:rsidRPr="008A5AFE" w:rsidRDefault="00026AA1" w:rsidP="00026AA1">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generale, sanitario,</w:t>
            </w:r>
          </w:p>
          <w:p w:rsidR="004017B4" w:rsidRPr="008A5AFE" w:rsidRDefault="00026AA1" w:rsidP="005C5369">
            <w:pPr>
              <w:autoSpaceDE w:val="0"/>
              <w:autoSpaceDN w:val="0"/>
              <w:adjustRightInd w:val="0"/>
              <w:spacing w:after="0" w:line="240" w:lineRule="auto"/>
              <w:jc w:val="center"/>
              <w:rPr>
                <w:rFonts w:ascii="Times New Roman" w:hAnsi="Times New Roman" w:cs="Times New Roman"/>
                <w:sz w:val="12"/>
                <w:szCs w:val="12"/>
              </w:rPr>
            </w:pPr>
            <w:r w:rsidRPr="008A5AFE">
              <w:rPr>
                <w:rFonts w:ascii="Times New Roman" w:hAnsi="Times New Roman" w:cs="Times New Roman"/>
                <w:b/>
                <w:bCs/>
                <w:sz w:val="12"/>
                <w:szCs w:val="12"/>
              </w:rPr>
              <w:t>amministrativo nelle ASL</w:t>
            </w:r>
            <w:r w:rsidR="005C5369" w:rsidRPr="008A5AFE">
              <w:rPr>
                <w:rFonts w:ascii="Times New Roman" w:hAnsi="Times New Roman" w:cs="Times New Roman"/>
                <w:b/>
                <w:bCs/>
                <w:sz w:val="12"/>
                <w:szCs w:val="12"/>
              </w:rPr>
              <w:t xml:space="preserve"> </w:t>
            </w:r>
            <w:r w:rsidRPr="008A5AFE">
              <w:rPr>
                <w:rFonts w:ascii="Times New Roman" w:hAnsi="Times New Roman" w:cs="Times New Roman"/>
                <w:b/>
                <w:bCs/>
                <w:sz w:val="12"/>
                <w:szCs w:val="12"/>
              </w:rPr>
              <w:t>del SSN</w:t>
            </w:r>
          </w:p>
        </w:tc>
      </w:tr>
      <w:tr w:rsidR="00DF74EB" w:rsidTr="008A5AFE">
        <w:trPr>
          <w:trHeight w:val="500"/>
        </w:trPr>
        <w:tc>
          <w:tcPr>
            <w:tcW w:w="567" w:type="dxa"/>
            <w:vMerge/>
            <w:tcBorders>
              <w:right w:val="single" w:sz="4" w:space="0" w:color="auto"/>
            </w:tcBorders>
          </w:tcPr>
          <w:p w:rsidR="004017B4" w:rsidRPr="008A5AFE" w:rsidRDefault="004017B4" w:rsidP="001D31B4">
            <w:pPr>
              <w:jc w:val="center"/>
              <w:rPr>
                <w:sz w:val="12"/>
                <w:szCs w:val="12"/>
              </w:rPr>
            </w:pPr>
          </w:p>
        </w:tc>
        <w:tc>
          <w:tcPr>
            <w:tcW w:w="2836" w:type="dxa"/>
            <w:tcBorders>
              <w:top w:val="nil"/>
              <w:left w:val="single" w:sz="4" w:space="0" w:color="auto"/>
              <w:bottom w:val="single" w:sz="4" w:space="0" w:color="auto"/>
              <w:right w:val="nil"/>
            </w:tcBorders>
            <w:vAlign w:val="center"/>
          </w:tcPr>
          <w:p w:rsidR="004017B4" w:rsidRPr="008A5AFE" w:rsidRDefault="004017B4" w:rsidP="004017B4">
            <w:pPr>
              <w:spacing w:after="0"/>
              <w:rPr>
                <w:rFonts w:ascii="Times New Roman" w:hAnsi="Times New Roman" w:cs="Times New Roman"/>
                <w:b/>
                <w:sz w:val="12"/>
                <w:szCs w:val="12"/>
              </w:rPr>
            </w:pPr>
            <w:r w:rsidRPr="008A5AFE">
              <w:rPr>
                <w:rFonts w:ascii="Times New Roman" w:hAnsi="Times New Roman" w:cs="Times New Roman"/>
                <w:b/>
                <w:sz w:val="12"/>
                <w:szCs w:val="12"/>
              </w:rPr>
              <w:t>CONDIZIONI CHE</w:t>
            </w:r>
            <w:r w:rsidR="005C5369" w:rsidRPr="008A5AFE">
              <w:rPr>
                <w:rFonts w:ascii="Times New Roman" w:hAnsi="Times New Roman" w:cs="Times New Roman"/>
                <w:b/>
                <w:sz w:val="12"/>
                <w:szCs w:val="12"/>
              </w:rPr>
              <w:t xml:space="preserve"> </w:t>
            </w:r>
            <w:r w:rsidRPr="008A5AFE">
              <w:rPr>
                <w:rFonts w:ascii="Times New Roman" w:hAnsi="Times New Roman" w:cs="Times New Roman"/>
                <w:b/>
                <w:sz w:val="12"/>
                <w:szCs w:val="12"/>
              </w:rPr>
              <w:t>DETERMINANO</w:t>
            </w:r>
          </w:p>
          <w:p w:rsidR="004017B4" w:rsidRPr="008A5AFE" w:rsidRDefault="004017B4" w:rsidP="004017B4">
            <w:pPr>
              <w:spacing w:after="0"/>
              <w:rPr>
                <w:sz w:val="12"/>
                <w:szCs w:val="12"/>
              </w:rPr>
            </w:pPr>
            <w:r w:rsidRPr="008A5AFE">
              <w:rPr>
                <w:rFonts w:ascii="Times New Roman" w:hAnsi="Times New Roman" w:cs="Times New Roman"/>
                <w:b/>
                <w:sz w:val="12"/>
                <w:szCs w:val="12"/>
              </w:rPr>
              <w:t>L’INCONFERIBILITA’</w:t>
            </w:r>
          </w:p>
        </w:tc>
        <w:tc>
          <w:tcPr>
            <w:tcW w:w="2693" w:type="dxa"/>
            <w:tcBorders>
              <w:top w:val="nil"/>
              <w:left w:val="nil"/>
              <w:bottom w:val="single" w:sz="4" w:space="0" w:color="auto"/>
              <w:right w:val="single" w:sz="4" w:space="0" w:color="auto"/>
            </w:tcBorders>
          </w:tcPr>
          <w:p w:rsidR="004017B4" w:rsidRPr="008A5AFE" w:rsidRDefault="004017B4">
            <w:pPr>
              <w:rPr>
                <w:sz w:val="12"/>
                <w:szCs w:val="12"/>
              </w:rPr>
            </w:pPr>
          </w:p>
          <w:p w:rsidR="004017B4" w:rsidRPr="008A5AFE" w:rsidRDefault="004017B4" w:rsidP="004017B4">
            <w:pPr>
              <w:spacing w:after="0"/>
              <w:rPr>
                <w:sz w:val="12"/>
                <w:szCs w:val="12"/>
              </w:rPr>
            </w:pPr>
          </w:p>
        </w:tc>
        <w:tc>
          <w:tcPr>
            <w:tcW w:w="1985" w:type="dxa"/>
            <w:vMerge/>
            <w:tcBorders>
              <w:left w:val="single" w:sz="4" w:space="0" w:color="auto"/>
            </w:tcBorders>
          </w:tcPr>
          <w:p w:rsidR="004017B4" w:rsidRPr="008A5AFE" w:rsidRDefault="004017B4">
            <w:pPr>
              <w:rPr>
                <w:sz w:val="12"/>
                <w:szCs w:val="12"/>
              </w:rPr>
            </w:pPr>
          </w:p>
        </w:tc>
        <w:tc>
          <w:tcPr>
            <w:tcW w:w="1275" w:type="dxa"/>
            <w:vMerge/>
          </w:tcPr>
          <w:p w:rsidR="004017B4" w:rsidRPr="008A5AFE" w:rsidRDefault="004017B4">
            <w:pPr>
              <w:rPr>
                <w:sz w:val="12"/>
                <w:szCs w:val="12"/>
              </w:rPr>
            </w:pPr>
          </w:p>
        </w:tc>
        <w:tc>
          <w:tcPr>
            <w:tcW w:w="4253" w:type="dxa"/>
            <w:vMerge/>
          </w:tcPr>
          <w:p w:rsidR="004017B4" w:rsidRPr="008A5AFE" w:rsidRDefault="004017B4">
            <w:pPr>
              <w:rPr>
                <w:sz w:val="12"/>
                <w:szCs w:val="12"/>
              </w:rPr>
            </w:pPr>
          </w:p>
        </w:tc>
        <w:tc>
          <w:tcPr>
            <w:tcW w:w="1276" w:type="dxa"/>
            <w:vMerge/>
          </w:tcPr>
          <w:p w:rsidR="004017B4" w:rsidRPr="008A5AFE" w:rsidRDefault="004017B4">
            <w:pPr>
              <w:rPr>
                <w:sz w:val="12"/>
                <w:szCs w:val="12"/>
              </w:rPr>
            </w:pPr>
          </w:p>
        </w:tc>
        <w:tc>
          <w:tcPr>
            <w:tcW w:w="1134" w:type="dxa"/>
            <w:vMerge/>
          </w:tcPr>
          <w:p w:rsidR="004017B4" w:rsidRPr="008A5AFE" w:rsidRDefault="004017B4">
            <w:pPr>
              <w:rPr>
                <w:sz w:val="12"/>
                <w:szCs w:val="12"/>
              </w:rPr>
            </w:pPr>
          </w:p>
        </w:tc>
      </w:tr>
      <w:tr w:rsidR="00556795" w:rsidTr="008A5AFE">
        <w:trPr>
          <w:trHeight w:val="327"/>
        </w:trPr>
        <w:tc>
          <w:tcPr>
            <w:tcW w:w="567" w:type="dxa"/>
          </w:tcPr>
          <w:p w:rsidR="00556795" w:rsidRPr="008A5AFE" w:rsidRDefault="00556795" w:rsidP="001D31B4">
            <w:pPr>
              <w:jc w:val="center"/>
              <w:rPr>
                <w:rFonts w:ascii="Times New Roman" w:hAnsi="Times New Roman" w:cs="Times New Roman"/>
                <w:sz w:val="12"/>
                <w:szCs w:val="12"/>
              </w:rPr>
            </w:pPr>
            <w:r w:rsidRPr="008A5AFE">
              <w:rPr>
                <w:rFonts w:ascii="Times New Roman" w:hAnsi="Times New Roman" w:cs="Times New Roman"/>
                <w:sz w:val="12"/>
                <w:szCs w:val="12"/>
              </w:rPr>
              <w:t>3</w:t>
            </w:r>
          </w:p>
        </w:tc>
        <w:tc>
          <w:tcPr>
            <w:tcW w:w="5529" w:type="dxa"/>
            <w:gridSpan w:val="2"/>
            <w:tcBorders>
              <w:top w:val="single" w:sz="4" w:space="0" w:color="auto"/>
            </w:tcBorders>
          </w:tcPr>
          <w:p w:rsidR="00556795" w:rsidRPr="008A5AFE" w:rsidRDefault="00556795" w:rsidP="0021288C">
            <w:pPr>
              <w:autoSpaceDE w:val="0"/>
              <w:autoSpaceDN w:val="0"/>
              <w:adjustRightInd w:val="0"/>
              <w:spacing w:after="0" w:line="240" w:lineRule="auto"/>
              <w:rPr>
                <w:rFonts w:ascii="Times New Roman" w:hAnsi="Times New Roman" w:cs="Times New Roman"/>
                <w:color w:val="000000"/>
                <w:sz w:val="12"/>
                <w:szCs w:val="12"/>
              </w:rPr>
            </w:pPr>
            <w:r w:rsidRPr="008A5AFE">
              <w:rPr>
                <w:rFonts w:ascii="Times New Roman" w:hAnsi="Times New Roman" w:cs="Times New Roman"/>
                <w:color w:val="000000"/>
                <w:sz w:val="12"/>
                <w:szCs w:val="12"/>
              </w:rPr>
              <w:t xml:space="preserve">Condannati, anche con sentenza non passata in giudicato, per reati capo I tit. II libro II c.p.  </w:t>
            </w:r>
            <w:r w:rsidRPr="008A5AFE">
              <w:rPr>
                <w:rFonts w:ascii="Times New Roman" w:hAnsi="Times New Roman" w:cs="Times New Roman"/>
                <w:color w:val="FF0000"/>
                <w:sz w:val="12"/>
                <w:szCs w:val="12"/>
              </w:rPr>
              <w:t>(casi particolari: commi 2 e 7)</w:t>
            </w:r>
          </w:p>
        </w:tc>
        <w:tc>
          <w:tcPr>
            <w:tcW w:w="1985" w:type="dxa"/>
          </w:tcPr>
          <w:p w:rsidR="00556795" w:rsidRPr="008A5AFE" w:rsidRDefault="00556795" w:rsidP="00CB3E4B">
            <w:pPr>
              <w:autoSpaceDE w:val="0"/>
              <w:autoSpaceDN w:val="0"/>
              <w:adjustRightInd w:val="0"/>
              <w:spacing w:after="0" w:line="240" w:lineRule="auto"/>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p>
          <w:p w:rsidR="00556795" w:rsidRPr="008A5AFE" w:rsidRDefault="00556795" w:rsidP="00CB3E4B">
            <w:pPr>
              <w:autoSpaceDE w:val="0"/>
              <w:autoSpaceDN w:val="0"/>
              <w:adjustRightInd w:val="0"/>
              <w:spacing w:after="0" w:line="240" w:lineRule="auto"/>
              <w:rPr>
                <w:rFonts w:ascii="Times New Roman" w:hAnsi="Times New Roman" w:cs="Times New Roman"/>
                <w:color w:val="FF0000"/>
                <w:sz w:val="12"/>
                <w:szCs w:val="12"/>
              </w:rPr>
            </w:pPr>
            <w:r w:rsidRPr="008A5AFE">
              <w:rPr>
                <w:rFonts w:ascii="Times New Roman" w:hAnsi="Times New Roman" w:cs="Times New Roman"/>
                <w:sz w:val="12"/>
                <w:szCs w:val="12"/>
              </w:rPr>
              <w:t>(art. 3 comma 1)</w:t>
            </w:r>
          </w:p>
        </w:tc>
        <w:tc>
          <w:tcPr>
            <w:tcW w:w="1275" w:type="dxa"/>
          </w:tcPr>
          <w:p w:rsidR="00556795" w:rsidRPr="008A5AFE" w:rsidRDefault="00556795" w:rsidP="00D072F8">
            <w:pPr>
              <w:autoSpaceDE w:val="0"/>
              <w:autoSpaceDN w:val="0"/>
              <w:adjustRightInd w:val="0"/>
              <w:spacing w:after="0" w:line="240" w:lineRule="auto"/>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p>
          <w:p w:rsidR="00556795" w:rsidRPr="008A5AFE" w:rsidRDefault="00556795" w:rsidP="00D072F8">
            <w:pPr>
              <w:autoSpaceDE w:val="0"/>
              <w:autoSpaceDN w:val="0"/>
              <w:adjustRightInd w:val="0"/>
              <w:spacing w:after="0" w:line="240" w:lineRule="auto"/>
              <w:rPr>
                <w:rFonts w:ascii="Times New Roman" w:hAnsi="Times New Roman" w:cs="Times New Roman"/>
                <w:color w:val="FF0000"/>
                <w:sz w:val="12"/>
                <w:szCs w:val="12"/>
              </w:rPr>
            </w:pPr>
            <w:r w:rsidRPr="008A5AFE">
              <w:rPr>
                <w:rFonts w:ascii="Times New Roman" w:hAnsi="Times New Roman" w:cs="Times New Roman"/>
                <w:sz w:val="12"/>
                <w:szCs w:val="12"/>
              </w:rPr>
              <w:t>(art. 3 comma 1)</w:t>
            </w:r>
          </w:p>
        </w:tc>
        <w:tc>
          <w:tcPr>
            <w:tcW w:w="4253" w:type="dxa"/>
          </w:tcPr>
          <w:p w:rsidR="00556795" w:rsidRPr="008A5AFE" w:rsidRDefault="00556795" w:rsidP="00D072F8">
            <w:pPr>
              <w:autoSpaceDE w:val="0"/>
              <w:autoSpaceDN w:val="0"/>
              <w:adjustRightInd w:val="0"/>
              <w:spacing w:after="0" w:line="240" w:lineRule="auto"/>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p>
          <w:p w:rsidR="00556795" w:rsidRPr="008A5AFE" w:rsidRDefault="00556795" w:rsidP="00D072F8">
            <w:pPr>
              <w:autoSpaceDE w:val="0"/>
              <w:autoSpaceDN w:val="0"/>
              <w:adjustRightInd w:val="0"/>
              <w:spacing w:after="0" w:line="240" w:lineRule="auto"/>
              <w:rPr>
                <w:rFonts w:ascii="Times New Roman" w:hAnsi="Times New Roman" w:cs="Times New Roman"/>
                <w:color w:val="FF0000"/>
                <w:sz w:val="12"/>
                <w:szCs w:val="12"/>
              </w:rPr>
            </w:pPr>
            <w:r w:rsidRPr="008A5AFE">
              <w:rPr>
                <w:rFonts w:ascii="Times New Roman" w:hAnsi="Times New Roman" w:cs="Times New Roman"/>
                <w:sz w:val="12"/>
                <w:szCs w:val="12"/>
              </w:rPr>
              <w:t>(art. 3 comma 1)</w:t>
            </w:r>
          </w:p>
        </w:tc>
        <w:tc>
          <w:tcPr>
            <w:tcW w:w="1276" w:type="dxa"/>
          </w:tcPr>
          <w:p w:rsidR="00556795" w:rsidRPr="008A5AFE" w:rsidRDefault="00556795" w:rsidP="00D072F8">
            <w:pPr>
              <w:autoSpaceDE w:val="0"/>
              <w:autoSpaceDN w:val="0"/>
              <w:adjustRightInd w:val="0"/>
              <w:spacing w:after="0" w:line="240" w:lineRule="auto"/>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p>
          <w:p w:rsidR="00556795" w:rsidRPr="008A5AFE" w:rsidRDefault="00556795" w:rsidP="00D072F8">
            <w:pPr>
              <w:autoSpaceDE w:val="0"/>
              <w:autoSpaceDN w:val="0"/>
              <w:adjustRightInd w:val="0"/>
              <w:spacing w:after="0" w:line="240" w:lineRule="auto"/>
              <w:rPr>
                <w:rFonts w:ascii="Times New Roman" w:hAnsi="Times New Roman" w:cs="Times New Roman"/>
                <w:color w:val="FF0000"/>
                <w:sz w:val="12"/>
                <w:szCs w:val="12"/>
              </w:rPr>
            </w:pPr>
            <w:r w:rsidRPr="008A5AFE">
              <w:rPr>
                <w:rFonts w:ascii="Times New Roman" w:hAnsi="Times New Roman" w:cs="Times New Roman"/>
                <w:sz w:val="12"/>
                <w:szCs w:val="12"/>
              </w:rPr>
              <w:t>(art. 3 comma 1)</w:t>
            </w:r>
          </w:p>
        </w:tc>
        <w:tc>
          <w:tcPr>
            <w:tcW w:w="1134" w:type="dxa"/>
          </w:tcPr>
          <w:p w:rsidR="00556795" w:rsidRPr="008A5AFE" w:rsidRDefault="00556795" w:rsidP="00D072F8">
            <w:pPr>
              <w:autoSpaceDE w:val="0"/>
              <w:autoSpaceDN w:val="0"/>
              <w:adjustRightInd w:val="0"/>
              <w:spacing w:after="0" w:line="240" w:lineRule="auto"/>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p>
          <w:p w:rsidR="00556795" w:rsidRPr="008A5AFE" w:rsidRDefault="00556795" w:rsidP="00D072F8">
            <w:pPr>
              <w:autoSpaceDE w:val="0"/>
              <w:autoSpaceDN w:val="0"/>
              <w:adjustRightInd w:val="0"/>
              <w:spacing w:after="0" w:line="240" w:lineRule="auto"/>
              <w:rPr>
                <w:rFonts w:ascii="Times New Roman" w:hAnsi="Times New Roman" w:cs="Times New Roman"/>
                <w:color w:val="FF0000"/>
                <w:sz w:val="12"/>
                <w:szCs w:val="12"/>
              </w:rPr>
            </w:pPr>
            <w:r w:rsidRPr="008A5AFE">
              <w:rPr>
                <w:rFonts w:ascii="Times New Roman" w:hAnsi="Times New Roman" w:cs="Times New Roman"/>
                <w:sz w:val="12"/>
                <w:szCs w:val="12"/>
              </w:rPr>
              <w:t>(art. 3 comma 1)</w:t>
            </w:r>
          </w:p>
        </w:tc>
      </w:tr>
      <w:tr w:rsidR="00556795" w:rsidTr="008A5AFE">
        <w:trPr>
          <w:trHeight w:val="362"/>
        </w:trPr>
        <w:tc>
          <w:tcPr>
            <w:tcW w:w="567" w:type="dxa"/>
          </w:tcPr>
          <w:p w:rsidR="00556795" w:rsidRPr="008A5AFE" w:rsidRDefault="00556795" w:rsidP="001D31B4">
            <w:pPr>
              <w:jc w:val="center"/>
              <w:rPr>
                <w:rFonts w:ascii="Times New Roman" w:hAnsi="Times New Roman" w:cs="Times New Roman"/>
                <w:sz w:val="12"/>
                <w:szCs w:val="12"/>
              </w:rPr>
            </w:pPr>
            <w:r w:rsidRPr="008A5AFE">
              <w:rPr>
                <w:rFonts w:ascii="Times New Roman" w:hAnsi="Times New Roman" w:cs="Times New Roman"/>
                <w:sz w:val="12"/>
                <w:szCs w:val="12"/>
              </w:rPr>
              <w:t>4</w:t>
            </w:r>
          </w:p>
        </w:tc>
        <w:tc>
          <w:tcPr>
            <w:tcW w:w="5529" w:type="dxa"/>
            <w:gridSpan w:val="2"/>
          </w:tcPr>
          <w:p w:rsidR="00556795" w:rsidRPr="008A5AFE" w:rsidRDefault="00556795" w:rsidP="00B937D8">
            <w:pPr>
              <w:spacing w:after="0"/>
              <w:rPr>
                <w:rFonts w:ascii="Times New Roman" w:hAnsi="Times New Roman" w:cs="Times New Roman"/>
                <w:sz w:val="12"/>
                <w:szCs w:val="12"/>
              </w:rPr>
            </w:pPr>
            <w:r w:rsidRPr="008A5AFE">
              <w:rPr>
                <w:rFonts w:ascii="Times New Roman" w:hAnsi="Times New Roman" w:cs="Times New Roman"/>
                <w:b/>
                <w:sz w:val="12"/>
                <w:szCs w:val="12"/>
              </w:rPr>
              <w:t>Nei 2 anni precedenti</w:t>
            </w:r>
            <w:r w:rsidRPr="008A5AFE">
              <w:rPr>
                <w:rFonts w:ascii="Times New Roman" w:hAnsi="Times New Roman" w:cs="Times New Roman"/>
                <w:sz w:val="12"/>
                <w:szCs w:val="12"/>
              </w:rPr>
              <w:t xml:space="preserve">, aver svolto incarichi e ricoperto cariche in enti di diritto privato </w:t>
            </w:r>
            <w:r w:rsidRPr="008A5AFE">
              <w:rPr>
                <w:rFonts w:ascii="Times New Roman" w:hAnsi="Times New Roman" w:cs="Times New Roman"/>
                <w:color w:val="FF0000"/>
                <w:sz w:val="12"/>
                <w:szCs w:val="12"/>
              </w:rPr>
              <w:t xml:space="preserve">regolati </w:t>
            </w:r>
            <w:r w:rsidRPr="008A5AFE">
              <w:rPr>
                <w:rFonts w:ascii="Times New Roman" w:hAnsi="Times New Roman" w:cs="Times New Roman"/>
                <w:sz w:val="12"/>
                <w:szCs w:val="12"/>
              </w:rPr>
              <w:t>o finanziati dall’amministrazione o dall’ente pubblico che conferisce l’incarico</w:t>
            </w:r>
          </w:p>
        </w:tc>
        <w:tc>
          <w:tcPr>
            <w:tcW w:w="1985" w:type="dxa"/>
          </w:tcPr>
          <w:p w:rsidR="00556795" w:rsidRPr="008A5AFE" w:rsidRDefault="00556795" w:rsidP="00D072F8">
            <w:pPr>
              <w:autoSpaceDE w:val="0"/>
              <w:autoSpaceDN w:val="0"/>
              <w:adjustRightInd w:val="0"/>
              <w:spacing w:after="0" w:line="240" w:lineRule="auto"/>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p>
          <w:p w:rsidR="00556795" w:rsidRPr="008A5AFE" w:rsidRDefault="00556795" w:rsidP="00556795">
            <w:pPr>
              <w:autoSpaceDE w:val="0"/>
              <w:autoSpaceDN w:val="0"/>
              <w:adjustRightInd w:val="0"/>
              <w:spacing w:after="0" w:line="240" w:lineRule="auto"/>
              <w:rPr>
                <w:rFonts w:ascii="Times New Roman" w:hAnsi="Times New Roman" w:cs="Times New Roman"/>
                <w:color w:val="FF0000"/>
                <w:sz w:val="12"/>
                <w:szCs w:val="12"/>
              </w:rPr>
            </w:pPr>
            <w:r w:rsidRPr="008A5AFE">
              <w:rPr>
                <w:rFonts w:ascii="Times New Roman" w:hAnsi="Times New Roman" w:cs="Times New Roman"/>
                <w:sz w:val="12"/>
                <w:szCs w:val="12"/>
              </w:rPr>
              <w:t>(art. 4 comma 1)</w:t>
            </w:r>
          </w:p>
        </w:tc>
        <w:tc>
          <w:tcPr>
            <w:tcW w:w="1275" w:type="dxa"/>
          </w:tcPr>
          <w:p w:rsidR="00556795" w:rsidRPr="008A5AFE" w:rsidRDefault="00556795" w:rsidP="00556795">
            <w:pPr>
              <w:autoSpaceDE w:val="0"/>
              <w:autoSpaceDN w:val="0"/>
              <w:adjustRightInd w:val="0"/>
              <w:spacing w:after="0" w:line="240" w:lineRule="auto"/>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p>
          <w:p w:rsidR="00556795" w:rsidRPr="008A5AFE" w:rsidRDefault="00556795" w:rsidP="00556795">
            <w:pPr>
              <w:spacing w:after="0"/>
              <w:rPr>
                <w:rFonts w:ascii="Times New Roman" w:hAnsi="Times New Roman" w:cs="Times New Roman"/>
                <w:sz w:val="12"/>
                <w:szCs w:val="12"/>
              </w:rPr>
            </w:pPr>
            <w:r w:rsidRPr="008A5AFE">
              <w:rPr>
                <w:rFonts w:ascii="Times New Roman" w:hAnsi="Times New Roman" w:cs="Times New Roman"/>
                <w:sz w:val="12"/>
                <w:szCs w:val="12"/>
              </w:rPr>
              <w:t>(art. 4 comma 1)</w:t>
            </w:r>
          </w:p>
        </w:tc>
        <w:tc>
          <w:tcPr>
            <w:tcW w:w="4253" w:type="dxa"/>
          </w:tcPr>
          <w:p w:rsidR="00556795" w:rsidRPr="008A5AFE" w:rsidRDefault="00556795" w:rsidP="00556795">
            <w:pPr>
              <w:spacing w:after="0"/>
              <w:jc w:val="both"/>
              <w:rPr>
                <w:rFonts w:ascii="Times New Roman" w:hAnsi="Times New Roman" w:cs="Times New Roman"/>
                <w:sz w:val="12"/>
                <w:szCs w:val="12"/>
              </w:rPr>
            </w:pPr>
            <w:r w:rsidRPr="008A5AFE">
              <w:rPr>
                <w:rFonts w:ascii="Times New Roman" w:hAnsi="Times New Roman" w:cs="Times New Roman"/>
                <w:sz w:val="12"/>
                <w:szCs w:val="12"/>
              </w:rPr>
              <w:t xml:space="preserve">Se incarichi esterni nella PA e negli enti pubblici che siano relativi allo specifico settore o ufficio dell’amministrazione che esercita i poteri di regolazione e finanziamento. </w:t>
            </w:r>
            <w:proofErr w:type="spellStart"/>
            <w:r w:rsidRPr="008A5AFE">
              <w:rPr>
                <w:rFonts w:ascii="Times New Roman" w:hAnsi="Times New Roman" w:cs="Times New Roman"/>
                <w:sz w:val="12"/>
                <w:szCs w:val="12"/>
              </w:rPr>
              <w:t>Inconferibile</w:t>
            </w:r>
            <w:proofErr w:type="spellEnd"/>
          </w:p>
          <w:p w:rsidR="00556795" w:rsidRPr="008A5AFE" w:rsidRDefault="00556795" w:rsidP="00556795">
            <w:pPr>
              <w:spacing w:after="0"/>
              <w:jc w:val="both"/>
              <w:rPr>
                <w:rFonts w:ascii="Times New Roman" w:hAnsi="Times New Roman" w:cs="Times New Roman"/>
                <w:sz w:val="12"/>
                <w:szCs w:val="12"/>
              </w:rPr>
            </w:pPr>
            <w:r w:rsidRPr="008A5AFE">
              <w:rPr>
                <w:rFonts w:ascii="Times New Roman" w:hAnsi="Times New Roman" w:cs="Times New Roman"/>
                <w:sz w:val="12"/>
                <w:szCs w:val="12"/>
              </w:rPr>
              <w:t>(art. 4 comma 1)</w:t>
            </w:r>
          </w:p>
        </w:tc>
        <w:tc>
          <w:tcPr>
            <w:tcW w:w="1276" w:type="dxa"/>
          </w:tcPr>
          <w:p w:rsidR="00556795" w:rsidRPr="008A5AFE" w:rsidRDefault="00556795" w:rsidP="00CB3E4B">
            <w:pPr>
              <w:spacing w:after="0"/>
              <w:rPr>
                <w:rFonts w:ascii="Times New Roman" w:hAnsi="Times New Roman" w:cs="Times New Roman"/>
                <w:sz w:val="12"/>
                <w:szCs w:val="12"/>
              </w:rPr>
            </w:pPr>
          </w:p>
        </w:tc>
        <w:tc>
          <w:tcPr>
            <w:tcW w:w="1134" w:type="dxa"/>
          </w:tcPr>
          <w:p w:rsidR="00556795" w:rsidRPr="008A5AFE" w:rsidRDefault="00556795" w:rsidP="00CB3E4B">
            <w:pPr>
              <w:spacing w:after="0"/>
              <w:rPr>
                <w:rFonts w:ascii="Times New Roman" w:hAnsi="Times New Roman" w:cs="Times New Roman"/>
                <w:sz w:val="12"/>
                <w:szCs w:val="12"/>
              </w:rPr>
            </w:pPr>
          </w:p>
        </w:tc>
      </w:tr>
      <w:tr w:rsidR="00556795" w:rsidTr="008A5AFE">
        <w:trPr>
          <w:trHeight w:val="381"/>
        </w:trPr>
        <w:tc>
          <w:tcPr>
            <w:tcW w:w="567" w:type="dxa"/>
          </w:tcPr>
          <w:p w:rsidR="00556795" w:rsidRPr="008A5AFE" w:rsidRDefault="00556795" w:rsidP="001D31B4">
            <w:pPr>
              <w:jc w:val="center"/>
              <w:rPr>
                <w:rFonts w:ascii="Times New Roman" w:hAnsi="Times New Roman" w:cs="Times New Roman"/>
                <w:sz w:val="12"/>
                <w:szCs w:val="12"/>
              </w:rPr>
            </w:pPr>
            <w:r w:rsidRPr="008A5AFE">
              <w:rPr>
                <w:rFonts w:ascii="Times New Roman" w:hAnsi="Times New Roman" w:cs="Times New Roman"/>
                <w:sz w:val="12"/>
                <w:szCs w:val="12"/>
              </w:rPr>
              <w:t>4</w:t>
            </w:r>
          </w:p>
        </w:tc>
        <w:tc>
          <w:tcPr>
            <w:tcW w:w="5529" w:type="dxa"/>
            <w:gridSpan w:val="2"/>
          </w:tcPr>
          <w:p w:rsidR="00556795" w:rsidRPr="008A5AFE" w:rsidRDefault="00556795" w:rsidP="00B937D8">
            <w:pPr>
              <w:spacing w:after="0"/>
              <w:rPr>
                <w:rFonts w:ascii="Times New Roman" w:hAnsi="Times New Roman" w:cs="Times New Roman"/>
                <w:sz w:val="12"/>
                <w:szCs w:val="12"/>
              </w:rPr>
            </w:pPr>
            <w:r w:rsidRPr="008A5AFE">
              <w:rPr>
                <w:rFonts w:ascii="Times New Roman" w:hAnsi="Times New Roman" w:cs="Times New Roman"/>
                <w:b/>
                <w:sz w:val="12"/>
                <w:szCs w:val="12"/>
              </w:rPr>
              <w:t>Nei 2 anni precedenti</w:t>
            </w:r>
            <w:r w:rsidRPr="008A5AFE">
              <w:rPr>
                <w:rFonts w:ascii="Times New Roman" w:hAnsi="Times New Roman" w:cs="Times New Roman"/>
                <w:sz w:val="12"/>
                <w:szCs w:val="12"/>
              </w:rPr>
              <w:t xml:space="preserve"> aver svolto in proprio attività professionali, se queste sono regolate, finanziate o comunque retribuite dall’amministrazione o ente che conferisce l’incarico</w:t>
            </w:r>
          </w:p>
        </w:tc>
        <w:tc>
          <w:tcPr>
            <w:tcW w:w="1985" w:type="dxa"/>
          </w:tcPr>
          <w:p w:rsidR="00556795" w:rsidRPr="008A5AFE" w:rsidRDefault="00556795" w:rsidP="00D072F8">
            <w:pPr>
              <w:autoSpaceDE w:val="0"/>
              <w:autoSpaceDN w:val="0"/>
              <w:adjustRightInd w:val="0"/>
              <w:spacing w:after="0" w:line="240" w:lineRule="auto"/>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p>
          <w:p w:rsidR="00556795" w:rsidRPr="008A5AFE" w:rsidRDefault="00556795" w:rsidP="00D072F8">
            <w:pPr>
              <w:autoSpaceDE w:val="0"/>
              <w:autoSpaceDN w:val="0"/>
              <w:adjustRightInd w:val="0"/>
              <w:spacing w:after="0" w:line="240" w:lineRule="auto"/>
              <w:rPr>
                <w:rFonts w:ascii="Times New Roman" w:hAnsi="Times New Roman" w:cs="Times New Roman"/>
                <w:color w:val="FF0000"/>
                <w:sz w:val="12"/>
                <w:szCs w:val="12"/>
              </w:rPr>
            </w:pPr>
            <w:r w:rsidRPr="008A5AFE">
              <w:rPr>
                <w:rFonts w:ascii="Times New Roman" w:hAnsi="Times New Roman" w:cs="Times New Roman"/>
                <w:sz w:val="12"/>
                <w:szCs w:val="12"/>
              </w:rPr>
              <w:t>(art. 4 comma 1)</w:t>
            </w:r>
          </w:p>
        </w:tc>
        <w:tc>
          <w:tcPr>
            <w:tcW w:w="1275" w:type="dxa"/>
          </w:tcPr>
          <w:p w:rsidR="00556795" w:rsidRPr="008A5AFE" w:rsidRDefault="00556795" w:rsidP="00D072F8">
            <w:pPr>
              <w:autoSpaceDE w:val="0"/>
              <w:autoSpaceDN w:val="0"/>
              <w:adjustRightInd w:val="0"/>
              <w:spacing w:after="0" w:line="240" w:lineRule="auto"/>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p>
          <w:p w:rsidR="00556795" w:rsidRPr="008A5AFE" w:rsidRDefault="00556795" w:rsidP="00D072F8">
            <w:pPr>
              <w:autoSpaceDE w:val="0"/>
              <w:autoSpaceDN w:val="0"/>
              <w:adjustRightInd w:val="0"/>
              <w:spacing w:after="0" w:line="240" w:lineRule="auto"/>
              <w:rPr>
                <w:rFonts w:ascii="Times New Roman" w:hAnsi="Times New Roman" w:cs="Times New Roman"/>
                <w:color w:val="FF0000"/>
                <w:sz w:val="12"/>
                <w:szCs w:val="12"/>
              </w:rPr>
            </w:pPr>
            <w:r w:rsidRPr="008A5AFE">
              <w:rPr>
                <w:rFonts w:ascii="Times New Roman" w:hAnsi="Times New Roman" w:cs="Times New Roman"/>
                <w:sz w:val="12"/>
                <w:szCs w:val="12"/>
              </w:rPr>
              <w:t>(art. 4 comma 1)</w:t>
            </w:r>
          </w:p>
        </w:tc>
        <w:tc>
          <w:tcPr>
            <w:tcW w:w="4253" w:type="dxa"/>
          </w:tcPr>
          <w:p w:rsidR="00556795" w:rsidRPr="008A5AFE" w:rsidRDefault="00556795" w:rsidP="00D072F8">
            <w:pPr>
              <w:spacing w:after="0"/>
              <w:jc w:val="both"/>
              <w:rPr>
                <w:rFonts w:ascii="Times New Roman" w:hAnsi="Times New Roman" w:cs="Times New Roman"/>
                <w:sz w:val="12"/>
                <w:szCs w:val="12"/>
              </w:rPr>
            </w:pPr>
            <w:r w:rsidRPr="008A5AFE">
              <w:rPr>
                <w:rFonts w:ascii="Times New Roman" w:hAnsi="Times New Roman" w:cs="Times New Roman"/>
                <w:sz w:val="12"/>
                <w:szCs w:val="12"/>
              </w:rPr>
              <w:t xml:space="preserve">Se incarichi esterni nella PA e negli enti pubblici che siano relativi allo specifico settore o ufficio dell’amministrazione che esercita i poteri di regolazione e finanziamento. </w:t>
            </w:r>
            <w:proofErr w:type="spellStart"/>
            <w:r w:rsidRPr="008A5AFE">
              <w:rPr>
                <w:rFonts w:ascii="Times New Roman" w:hAnsi="Times New Roman" w:cs="Times New Roman"/>
                <w:sz w:val="12"/>
                <w:szCs w:val="12"/>
              </w:rPr>
              <w:t>Inconferibile</w:t>
            </w:r>
            <w:proofErr w:type="spellEnd"/>
          </w:p>
          <w:p w:rsidR="00556795" w:rsidRPr="008A5AFE" w:rsidRDefault="00556795" w:rsidP="00D072F8">
            <w:pPr>
              <w:spacing w:after="0"/>
              <w:jc w:val="both"/>
              <w:rPr>
                <w:rFonts w:ascii="Times New Roman" w:hAnsi="Times New Roman" w:cs="Times New Roman"/>
                <w:sz w:val="12"/>
                <w:szCs w:val="12"/>
              </w:rPr>
            </w:pPr>
            <w:r w:rsidRPr="008A5AFE">
              <w:rPr>
                <w:rFonts w:ascii="Times New Roman" w:hAnsi="Times New Roman" w:cs="Times New Roman"/>
                <w:sz w:val="12"/>
                <w:szCs w:val="12"/>
              </w:rPr>
              <w:t>(art. 4 comma 1)</w:t>
            </w:r>
          </w:p>
        </w:tc>
        <w:tc>
          <w:tcPr>
            <w:tcW w:w="1276" w:type="dxa"/>
          </w:tcPr>
          <w:p w:rsidR="00556795" w:rsidRPr="008A5AFE" w:rsidRDefault="00556795" w:rsidP="00CB3E4B">
            <w:pPr>
              <w:spacing w:after="0"/>
              <w:rPr>
                <w:rFonts w:ascii="Times New Roman" w:hAnsi="Times New Roman" w:cs="Times New Roman"/>
                <w:sz w:val="12"/>
                <w:szCs w:val="12"/>
              </w:rPr>
            </w:pPr>
          </w:p>
        </w:tc>
        <w:tc>
          <w:tcPr>
            <w:tcW w:w="1134" w:type="dxa"/>
          </w:tcPr>
          <w:p w:rsidR="00556795" w:rsidRPr="008A5AFE" w:rsidRDefault="00556795" w:rsidP="00CB3E4B">
            <w:pPr>
              <w:spacing w:after="0"/>
              <w:rPr>
                <w:rFonts w:ascii="Times New Roman" w:hAnsi="Times New Roman" w:cs="Times New Roman"/>
                <w:sz w:val="12"/>
                <w:szCs w:val="12"/>
              </w:rPr>
            </w:pPr>
          </w:p>
        </w:tc>
      </w:tr>
      <w:tr w:rsidR="00556795" w:rsidTr="008A5AFE">
        <w:trPr>
          <w:trHeight w:val="429"/>
        </w:trPr>
        <w:tc>
          <w:tcPr>
            <w:tcW w:w="567" w:type="dxa"/>
          </w:tcPr>
          <w:p w:rsidR="00556795" w:rsidRPr="008A5AFE" w:rsidRDefault="00556795" w:rsidP="001D31B4">
            <w:pPr>
              <w:jc w:val="center"/>
              <w:rPr>
                <w:rFonts w:ascii="Times New Roman" w:hAnsi="Times New Roman" w:cs="Times New Roman"/>
                <w:sz w:val="12"/>
                <w:szCs w:val="12"/>
              </w:rPr>
            </w:pPr>
            <w:r w:rsidRPr="008A5AFE">
              <w:rPr>
                <w:rFonts w:ascii="Times New Roman" w:hAnsi="Times New Roman" w:cs="Times New Roman"/>
                <w:sz w:val="12"/>
                <w:szCs w:val="12"/>
              </w:rPr>
              <w:t>5</w:t>
            </w:r>
          </w:p>
        </w:tc>
        <w:tc>
          <w:tcPr>
            <w:tcW w:w="5529" w:type="dxa"/>
            <w:gridSpan w:val="2"/>
          </w:tcPr>
          <w:p w:rsidR="00556795" w:rsidRPr="008A5AFE" w:rsidRDefault="00556795" w:rsidP="00B937D8">
            <w:pPr>
              <w:spacing w:after="0"/>
              <w:rPr>
                <w:rFonts w:ascii="Times New Roman" w:hAnsi="Times New Roman" w:cs="Times New Roman"/>
                <w:sz w:val="12"/>
                <w:szCs w:val="12"/>
              </w:rPr>
            </w:pPr>
            <w:r w:rsidRPr="008A5AFE">
              <w:rPr>
                <w:rFonts w:ascii="Times New Roman" w:hAnsi="Times New Roman" w:cs="Times New Roman"/>
                <w:b/>
                <w:sz w:val="12"/>
                <w:szCs w:val="12"/>
              </w:rPr>
              <w:t>Nei 2 anni precedenti</w:t>
            </w:r>
            <w:r w:rsidRPr="008A5AFE">
              <w:rPr>
                <w:rFonts w:ascii="Times New Roman" w:hAnsi="Times New Roman" w:cs="Times New Roman"/>
                <w:sz w:val="12"/>
                <w:szCs w:val="12"/>
              </w:rPr>
              <w:t>, aver svolto incarichi e ricoperto cariche in enti di diritto privato regolati o finanziati dal servizio sanitario</w:t>
            </w:r>
          </w:p>
        </w:tc>
        <w:tc>
          <w:tcPr>
            <w:tcW w:w="1985" w:type="dxa"/>
          </w:tcPr>
          <w:p w:rsidR="00556795" w:rsidRPr="008A5AFE" w:rsidRDefault="00556795" w:rsidP="00CB3E4B">
            <w:pPr>
              <w:spacing w:after="0"/>
              <w:rPr>
                <w:rFonts w:ascii="Times New Roman" w:hAnsi="Times New Roman" w:cs="Times New Roman"/>
                <w:sz w:val="12"/>
                <w:szCs w:val="12"/>
              </w:rPr>
            </w:pPr>
          </w:p>
        </w:tc>
        <w:tc>
          <w:tcPr>
            <w:tcW w:w="1275" w:type="dxa"/>
          </w:tcPr>
          <w:p w:rsidR="00556795" w:rsidRPr="008A5AFE" w:rsidRDefault="00556795" w:rsidP="00CB3E4B">
            <w:pPr>
              <w:spacing w:after="0"/>
              <w:rPr>
                <w:rFonts w:ascii="Times New Roman" w:hAnsi="Times New Roman" w:cs="Times New Roman"/>
                <w:sz w:val="12"/>
                <w:szCs w:val="12"/>
              </w:rPr>
            </w:pPr>
          </w:p>
        </w:tc>
        <w:tc>
          <w:tcPr>
            <w:tcW w:w="4253" w:type="dxa"/>
          </w:tcPr>
          <w:p w:rsidR="00556795" w:rsidRPr="008A5AFE" w:rsidRDefault="00556795" w:rsidP="00CB3E4B">
            <w:pPr>
              <w:spacing w:after="0"/>
              <w:rPr>
                <w:rFonts w:ascii="Times New Roman" w:hAnsi="Times New Roman" w:cs="Times New Roman"/>
                <w:sz w:val="12"/>
                <w:szCs w:val="12"/>
              </w:rPr>
            </w:pPr>
          </w:p>
        </w:tc>
        <w:tc>
          <w:tcPr>
            <w:tcW w:w="1276" w:type="dxa"/>
          </w:tcPr>
          <w:p w:rsidR="00556795" w:rsidRPr="008A5AFE" w:rsidRDefault="00556795" w:rsidP="00CB3E4B">
            <w:pPr>
              <w:spacing w:after="0"/>
              <w:rPr>
                <w:rFonts w:ascii="Times New Roman" w:hAnsi="Times New Roman" w:cs="Times New Roman"/>
                <w:sz w:val="12"/>
                <w:szCs w:val="12"/>
              </w:rPr>
            </w:pPr>
          </w:p>
        </w:tc>
        <w:tc>
          <w:tcPr>
            <w:tcW w:w="1134" w:type="dxa"/>
          </w:tcPr>
          <w:p w:rsidR="00556795" w:rsidRPr="008A5AFE" w:rsidRDefault="00556795" w:rsidP="00CB3E4B">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p>
          <w:p w:rsidR="00556795" w:rsidRPr="008A5AFE" w:rsidRDefault="00556795" w:rsidP="00CB3E4B">
            <w:pPr>
              <w:spacing w:after="0"/>
              <w:rPr>
                <w:rFonts w:ascii="Times New Roman" w:hAnsi="Times New Roman" w:cs="Times New Roman"/>
                <w:sz w:val="12"/>
                <w:szCs w:val="12"/>
              </w:rPr>
            </w:pPr>
            <w:r w:rsidRPr="008A5AFE">
              <w:rPr>
                <w:rFonts w:ascii="Times New Roman" w:hAnsi="Times New Roman" w:cs="Times New Roman"/>
                <w:sz w:val="12"/>
                <w:szCs w:val="12"/>
              </w:rPr>
              <w:t>(art. 5 comma 1)</w:t>
            </w:r>
          </w:p>
        </w:tc>
      </w:tr>
      <w:tr w:rsidR="00556795" w:rsidTr="008A5AFE">
        <w:trPr>
          <w:trHeight w:val="408"/>
        </w:trPr>
        <w:tc>
          <w:tcPr>
            <w:tcW w:w="567" w:type="dxa"/>
          </w:tcPr>
          <w:p w:rsidR="00556795" w:rsidRPr="008A5AFE" w:rsidRDefault="00556795" w:rsidP="001D31B4">
            <w:pPr>
              <w:jc w:val="center"/>
              <w:rPr>
                <w:rFonts w:ascii="Times New Roman" w:hAnsi="Times New Roman" w:cs="Times New Roman"/>
                <w:sz w:val="12"/>
                <w:szCs w:val="12"/>
              </w:rPr>
            </w:pPr>
            <w:r w:rsidRPr="008A5AFE">
              <w:rPr>
                <w:rFonts w:ascii="Times New Roman" w:hAnsi="Times New Roman" w:cs="Times New Roman"/>
                <w:sz w:val="12"/>
                <w:szCs w:val="12"/>
              </w:rPr>
              <w:t>7</w:t>
            </w:r>
          </w:p>
        </w:tc>
        <w:tc>
          <w:tcPr>
            <w:tcW w:w="5529" w:type="dxa"/>
            <w:gridSpan w:val="2"/>
          </w:tcPr>
          <w:p w:rsidR="00556795" w:rsidRPr="008A5AFE" w:rsidRDefault="00556795" w:rsidP="00B937D8">
            <w:pPr>
              <w:spacing w:after="0"/>
              <w:rPr>
                <w:rFonts w:ascii="Times New Roman" w:hAnsi="Times New Roman" w:cs="Times New Roman"/>
                <w:sz w:val="12"/>
                <w:szCs w:val="12"/>
              </w:rPr>
            </w:pPr>
            <w:r w:rsidRPr="008A5AFE">
              <w:rPr>
                <w:rFonts w:ascii="Times New Roman" w:hAnsi="Times New Roman" w:cs="Times New Roman"/>
                <w:b/>
                <w:sz w:val="12"/>
                <w:szCs w:val="12"/>
              </w:rPr>
              <w:t>Nei 2 anni precedenti</w:t>
            </w:r>
            <w:r w:rsidRPr="008A5AFE">
              <w:rPr>
                <w:rFonts w:ascii="Times New Roman" w:hAnsi="Times New Roman" w:cs="Times New Roman"/>
                <w:sz w:val="12"/>
                <w:szCs w:val="12"/>
              </w:rPr>
              <w:t xml:space="preserve"> essere stati componenti della giunta o del consiglio della regione che conferisce l’incarico</w:t>
            </w:r>
          </w:p>
        </w:tc>
        <w:tc>
          <w:tcPr>
            <w:tcW w:w="1985" w:type="dxa"/>
          </w:tcPr>
          <w:p w:rsidR="00556795" w:rsidRPr="008A5AFE" w:rsidRDefault="00556795" w:rsidP="00CB3E4B">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r w:rsidRPr="008A5AFE">
              <w:rPr>
                <w:rFonts w:ascii="Times New Roman" w:hAnsi="Times New Roman" w:cs="Times New Roman"/>
                <w:sz w:val="12"/>
                <w:szCs w:val="12"/>
              </w:rPr>
              <w:t xml:space="preserve"> solo se di </w:t>
            </w:r>
            <w:proofErr w:type="spellStart"/>
            <w:r w:rsidRPr="008A5AFE">
              <w:rPr>
                <w:rFonts w:ascii="Times New Roman" w:hAnsi="Times New Roman" w:cs="Times New Roman"/>
                <w:sz w:val="12"/>
                <w:szCs w:val="12"/>
              </w:rPr>
              <w:t>amm</w:t>
            </w:r>
            <w:proofErr w:type="spellEnd"/>
            <w:r w:rsidRPr="008A5AFE">
              <w:rPr>
                <w:rFonts w:ascii="Times New Roman" w:hAnsi="Times New Roman" w:cs="Times New Roman"/>
                <w:sz w:val="12"/>
                <w:szCs w:val="12"/>
              </w:rPr>
              <w:t>. Reg. (art. 7 comma 1)</w:t>
            </w:r>
          </w:p>
          <w:p w:rsidR="00556795" w:rsidRPr="008A5AFE" w:rsidRDefault="00556795" w:rsidP="00CB3E4B">
            <w:pPr>
              <w:spacing w:after="0"/>
              <w:rPr>
                <w:rFonts w:ascii="Times New Roman" w:hAnsi="Times New Roman" w:cs="Times New Roman"/>
                <w:color w:val="FF0000"/>
                <w:sz w:val="12"/>
                <w:szCs w:val="12"/>
              </w:rPr>
            </w:pPr>
            <w:r w:rsidRPr="008A5AFE">
              <w:rPr>
                <w:rFonts w:ascii="Times New Roman" w:hAnsi="Times New Roman" w:cs="Times New Roman"/>
                <w:color w:val="FF0000"/>
                <w:sz w:val="12"/>
                <w:szCs w:val="12"/>
              </w:rPr>
              <w:t>Esimente co. 3</w:t>
            </w:r>
          </w:p>
        </w:tc>
        <w:tc>
          <w:tcPr>
            <w:tcW w:w="1275" w:type="dxa"/>
          </w:tcPr>
          <w:p w:rsidR="00556795" w:rsidRPr="008A5AFE" w:rsidRDefault="00B86C71" w:rsidP="00CB3E4B">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r w:rsidRPr="008A5AFE">
              <w:rPr>
                <w:rFonts w:ascii="Times New Roman" w:hAnsi="Times New Roman" w:cs="Times New Roman"/>
                <w:sz w:val="12"/>
                <w:szCs w:val="12"/>
              </w:rPr>
              <w:t xml:space="preserve"> solo liv. Reg. (art. 7 comma 1)</w:t>
            </w:r>
          </w:p>
          <w:p w:rsidR="00B86C71" w:rsidRPr="008A5AFE" w:rsidRDefault="00B86C71" w:rsidP="00CB3E4B">
            <w:pPr>
              <w:spacing w:after="0"/>
              <w:rPr>
                <w:rFonts w:ascii="Times New Roman" w:hAnsi="Times New Roman" w:cs="Times New Roman"/>
                <w:color w:val="FF0000"/>
                <w:sz w:val="12"/>
                <w:szCs w:val="12"/>
              </w:rPr>
            </w:pPr>
            <w:r w:rsidRPr="008A5AFE">
              <w:rPr>
                <w:rFonts w:ascii="Times New Roman" w:hAnsi="Times New Roman" w:cs="Times New Roman"/>
                <w:color w:val="FF0000"/>
                <w:sz w:val="12"/>
                <w:szCs w:val="12"/>
              </w:rPr>
              <w:t>Esimente co. 3</w:t>
            </w:r>
          </w:p>
        </w:tc>
        <w:tc>
          <w:tcPr>
            <w:tcW w:w="4253" w:type="dxa"/>
          </w:tcPr>
          <w:p w:rsidR="00556795" w:rsidRPr="008A5AFE" w:rsidRDefault="00B51A8B" w:rsidP="00CB3E4B">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r w:rsidRPr="008A5AFE">
              <w:rPr>
                <w:rFonts w:ascii="Times New Roman" w:hAnsi="Times New Roman" w:cs="Times New Roman"/>
                <w:sz w:val="12"/>
                <w:szCs w:val="12"/>
              </w:rPr>
              <w:t xml:space="preserve"> solo della regione</w:t>
            </w:r>
          </w:p>
          <w:p w:rsidR="00B51A8B" w:rsidRPr="008A5AFE" w:rsidRDefault="00B51A8B" w:rsidP="00CB3E4B">
            <w:pPr>
              <w:spacing w:after="0"/>
              <w:rPr>
                <w:rFonts w:ascii="Times New Roman" w:hAnsi="Times New Roman" w:cs="Times New Roman"/>
                <w:sz w:val="12"/>
                <w:szCs w:val="12"/>
              </w:rPr>
            </w:pPr>
            <w:r w:rsidRPr="008A5AFE">
              <w:rPr>
                <w:rFonts w:ascii="Times New Roman" w:hAnsi="Times New Roman" w:cs="Times New Roman"/>
                <w:sz w:val="12"/>
                <w:szCs w:val="12"/>
              </w:rPr>
              <w:t>(art. 7 comma 1)</w:t>
            </w:r>
          </w:p>
          <w:p w:rsidR="00B51A8B" w:rsidRPr="008A5AFE" w:rsidRDefault="00B51A8B" w:rsidP="00CB3E4B">
            <w:pPr>
              <w:spacing w:after="0"/>
              <w:rPr>
                <w:rFonts w:ascii="Times New Roman" w:hAnsi="Times New Roman" w:cs="Times New Roman"/>
                <w:color w:val="FF0000"/>
                <w:sz w:val="12"/>
                <w:szCs w:val="12"/>
              </w:rPr>
            </w:pPr>
            <w:r w:rsidRPr="008A5AFE">
              <w:rPr>
                <w:rFonts w:ascii="Times New Roman" w:hAnsi="Times New Roman" w:cs="Times New Roman"/>
                <w:color w:val="FF0000"/>
                <w:sz w:val="12"/>
                <w:szCs w:val="12"/>
              </w:rPr>
              <w:t>Esimente co. 3</w:t>
            </w:r>
          </w:p>
        </w:tc>
        <w:tc>
          <w:tcPr>
            <w:tcW w:w="1276" w:type="dxa"/>
          </w:tcPr>
          <w:p w:rsidR="00B86C71" w:rsidRPr="008A5AFE" w:rsidRDefault="00B86C71" w:rsidP="00B86C71">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r w:rsidRPr="008A5AFE">
              <w:rPr>
                <w:rFonts w:ascii="Times New Roman" w:hAnsi="Times New Roman" w:cs="Times New Roman"/>
                <w:sz w:val="12"/>
                <w:szCs w:val="12"/>
              </w:rPr>
              <w:t xml:space="preserve"> solo liv. Reg. (art. 7 comma 1)</w:t>
            </w:r>
          </w:p>
          <w:p w:rsidR="00556795" w:rsidRPr="008A5AFE" w:rsidRDefault="00B86C71" w:rsidP="00B86C71">
            <w:pPr>
              <w:spacing w:after="0"/>
              <w:rPr>
                <w:rFonts w:ascii="Times New Roman" w:hAnsi="Times New Roman" w:cs="Times New Roman"/>
                <w:sz w:val="12"/>
                <w:szCs w:val="12"/>
              </w:rPr>
            </w:pPr>
            <w:r w:rsidRPr="008A5AFE">
              <w:rPr>
                <w:rFonts w:ascii="Times New Roman" w:hAnsi="Times New Roman" w:cs="Times New Roman"/>
                <w:color w:val="FF0000"/>
                <w:sz w:val="12"/>
                <w:szCs w:val="12"/>
              </w:rPr>
              <w:t>Esimente co. 3</w:t>
            </w:r>
          </w:p>
        </w:tc>
        <w:tc>
          <w:tcPr>
            <w:tcW w:w="1134" w:type="dxa"/>
          </w:tcPr>
          <w:p w:rsidR="00556795" w:rsidRPr="008A5AFE" w:rsidRDefault="00556795" w:rsidP="00CB3E4B">
            <w:pPr>
              <w:spacing w:after="0"/>
              <w:rPr>
                <w:rFonts w:ascii="Times New Roman" w:hAnsi="Times New Roman" w:cs="Times New Roman"/>
                <w:sz w:val="12"/>
                <w:szCs w:val="12"/>
              </w:rPr>
            </w:pPr>
          </w:p>
        </w:tc>
      </w:tr>
      <w:tr w:rsidR="00B86C71" w:rsidTr="008A5AFE">
        <w:trPr>
          <w:trHeight w:val="531"/>
        </w:trPr>
        <w:tc>
          <w:tcPr>
            <w:tcW w:w="567" w:type="dxa"/>
          </w:tcPr>
          <w:p w:rsidR="00B86C71" w:rsidRPr="008A5AFE" w:rsidRDefault="00B86C71" w:rsidP="001D31B4">
            <w:pPr>
              <w:jc w:val="center"/>
              <w:rPr>
                <w:rFonts w:ascii="Times New Roman" w:hAnsi="Times New Roman" w:cs="Times New Roman"/>
                <w:sz w:val="12"/>
                <w:szCs w:val="12"/>
              </w:rPr>
            </w:pPr>
            <w:r w:rsidRPr="008A5AFE">
              <w:rPr>
                <w:rFonts w:ascii="Times New Roman" w:hAnsi="Times New Roman" w:cs="Times New Roman"/>
                <w:sz w:val="12"/>
                <w:szCs w:val="12"/>
              </w:rPr>
              <w:t>7</w:t>
            </w:r>
          </w:p>
        </w:tc>
        <w:tc>
          <w:tcPr>
            <w:tcW w:w="5529" w:type="dxa"/>
            <w:gridSpan w:val="2"/>
          </w:tcPr>
          <w:p w:rsidR="00B86C71" w:rsidRPr="008A5AFE" w:rsidRDefault="00B86C71" w:rsidP="00556795">
            <w:pPr>
              <w:spacing w:after="0"/>
              <w:rPr>
                <w:rFonts w:ascii="Times New Roman" w:hAnsi="Times New Roman" w:cs="Times New Roman"/>
                <w:sz w:val="12"/>
                <w:szCs w:val="12"/>
              </w:rPr>
            </w:pPr>
            <w:r w:rsidRPr="008A5AFE">
              <w:rPr>
                <w:rFonts w:ascii="Times New Roman" w:hAnsi="Times New Roman" w:cs="Times New Roman"/>
                <w:b/>
                <w:sz w:val="12"/>
                <w:szCs w:val="12"/>
              </w:rPr>
              <w:t>Nell’anno precedente</w:t>
            </w:r>
            <w:r w:rsidRPr="008A5AFE">
              <w:rPr>
                <w:rFonts w:ascii="Times New Roman" w:hAnsi="Times New Roman" w:cs="Times New Roman"/>
                <w:sz w:val="12"/>
                <w:szCs w:val="12"/>
              </w:rPr>
              <w:t xml:space="preserve"> essere stati componenti della giunta o del consiglio di una provincia o di un comune con popolazione superiore ai 15.000 abitanti della medesima regione odi una forma associativa tra comuni avente la medesima popolazione della medesima regione, oppure essere stati presidente o amministratore delegato di un ente di diritto privato in  controllo pubblico da parte della regione ovvero da parte di uno degli enti locali</w:t>
            </w:r>
          </w:p>
        </w:tc>
        <w:tc>
          <w:tcPr>
            <w:tcW w:w="1985" w:type="dxa"/>
          </w:tcPr>
          <w:p w:rsidR="00B86C71" w:rsidRPr="008A5AFE" w:rsidRDefault="00B86C71" w:rsidP="00556795">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r w:rsidRPr="008A5AFE">
              <w:rPr>
                <w:rFonts w:ascii="Times New Roman" w:hAnsi="Times New Roman" w:cs="Times New Roman"/>
                <w:sz w:val="12"/>
                <w:szCs w:val="12"/>
              </w:rPr>
              <w:t xml:space="preserve"> solo se di </w:t>
            </w:r>
            <w:proofErr w:type="spellStart"/>
            <w:r w:rsidRPr="008A5AFE">
              <w:rPr>
                <w:rFonts w:ascii="Times New Roman" w:hAnsi="Times New Roman" w:cs="Times New Roman"/>
                <w:sz w:val="12"/>
                <w:szCs w:val="12"/>
              </w:rPr>
              <w:t>amm</w:t>
            </w:r>
            <w:proofErr w:type="spellEnd"/>
            <w:r w:rsidRPr="008A5AFE">
              <w:rPr>
                <w:rFonts w:ascii="Times New Roman" w:hAnsi="Times New Roman" w:cs="Times New Roman"/>
                <w:sz w:val="12"/>
                <w:szCs w:val="12"/>
              </w:rPr>
              <w:t>. Reg. (art. 7 comma 1)</w:t>
            </w:r>
          </w:p>
          <w:p w:rsidR="00B86C71" w:rsidRPr="008A5AFE" w:rsidRDefault="00B86C71" w:rsidP="00556795">
            <w:pPr>
              <w:spacing w:after="0"/>
              <w:rPr>
                <w:rFonts w:ascii="Times New Roman" w:hAnsi="Times New Roman" w:cs="Times New Roman"/>
                <w:sz w:val="12"/>
                <w:szCs w:val="12"/>
              </w:rPr>
            </w:pPr>
            <w:r w:rsidRPr="008A5AFE">
              <w:rPr>
                <w:rFonts w:ascii="Times New Roman" w:hAnsi="Times New Roman" w:cs="Times New Roman"/>
                <w:color w:val="FF0000"/>
                <w:sz w:val="12"/>
                <w:szCs w:val="12"/>
              </w:rPr>
              <w:t>Esimente co. 3</w:t>
            </w:r>
          </w:p>
        </w:tc>
        <w:tc>
          <w:tcPr>
            <w:tcW w:w="1275" w:type="dxa"/>
          </w:tcPr>
          <w:p w:rsidR="00B86C71" w:rsidRPr="008A5AFE" w:rsidRDefault="00B86C71" w:rsidP="0067469A">
            <w:pPr>
              <w:spacing w:after="0"/>
              <w:rPr>
                <w:rFonts w:ascii="Times New Roman" w:hAnsi="Times New Roman" w:cs="Times New Roman"/>
                <w:color w:val="FF0000"/>
                <w:sz w:val="12"/>
                <w:szCs w:val="12"/>
              </w:rPr>
            </w:pPr>
            <w:proofErr w:type="spellStart"/>
            <w:r w:rsidRPr="008A5AFE">
              <w:rPr>
                <w:rFonts w:ascii="Times New Roman" w:hAnsi="Times New Roman" w:cs="Times New Roman"/>
                <w:sz w:val="12"/>
                <w:szCs w:val="12"/>
              </w:rPr>
              <w:t>Inconferibile</w:t>
            </w:r>
            <w:proofErr w:type="spellEnd"/>
            <w:r w:rsidRPr="008A5AFE">
              <w:rPr>
                <w:rFonts w:ascii="Times New Roman" w:hAnsi="Times New Roman" w:cs="Times New Roman"/>
                <w:sz w:val="12"/>
                <w:szCs w:val="12"/>
              </w:rPr>
              <w:t xml:space="preserve"> solo liv. Reg. (art. 7 comma 1)</w:t>
            </w:r>
            <w:r w:rsidRPr="008A5AFE">
              <w:rPr>
                <w:rFonts w:ascii="Times New Roman" w:hAnsi="Times New Roman" w:cs="Times New Roman"/>
                <w:color w:val="FF0000"/>
                <w:sz w:val="12"/>
                <w:szCs w:val="12"/>
              </w:rPr>
              <w:t xml:space="preserve"> </w:t>
            </w:r>
          </w:p>
          <w:p w:rsidR="00B86C71" w:rsidRPr="008A5AFE" w:rsidRDefault="00B86C71" w:rsidP="0067469A">
            <w:pPr>
              <w:spacing w:after="0"/>
              <w:rPr>
                <w:rFonts w:ascii="Times New Roman" w:hAnsi="Times New Roman" w:cs="Times New Roman"/>
                <w:sz w:val="12"/>
                <w:szCs w:val="12"/>
              </w:rPr>
            </w:pPr>
            <w:r w:rsidRPr="008A5AFE">
              <w:rPr>
                <w:rFonts w:ascii="Times New Roman" w:hAnsi="Times New Roman" w:cs="Times New Roman"/>
                <w:color w:val="FF0000"/>
                <w:sz w:val="12"/>
                <w:szCs w:val="12"/>
              </w:rPr>
              <w:t>Esimente co. 3</w:t>
            </w:r>
          </w:p>
        </w:tc>
        <w:tc>
          <w:tcPr>
            <w:tcW w:w="4253" w:type="dxa"/>
          </w:tcPr>
          <w:p w:rsidR="00B51A8B" w:rsidRPr="008A5AFE" w:rsidRDefault="00B51A8B" w:rsidP="00B51A8B">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r w:rsidRPr="008A5AFE">
              <w:rPr>
                <w:rFonts w:ascii="Times New Roman" w:hAnsi="Times New Roman" w:cs="Times New Roman"/>
                <w:sz w:val="12"/>
                <w:szCs w:val="12"/>
              </w:rPr>
              <w:t xml:space="preserve"> solo della regione</w:t>
            </w:r>
          </w:p>
          <w:p w:rsidR="00B51A8B" w:rsidRPr="008A5AFE" w:rsidRDefault="00B51A8B" w:rsidP="00B51A8B">
            <w:pPr>
              <w:spacing w:after="0"/>
              <w:rPr>
                <w:rFonts w:ascii="Times New Roman" w:hAnsi="Times New Roman" w:cs="Times New Roman"/>
                <w:sz w:val="12"/>
                <w:szCs w:val="12"/>
              </w:rPr>
            </w:pPr>
            <w:r w:rsidRPr="008A5AFE">
              <w:rPr>
                <w:rFonts w:ascii="Times New Roman" w:hAnsi="Times New Roman" w:cs="Times New Roman"/>
                <w:sz w:val="12"/>
                <w:szCs w:val="12"/>
              </w:rPr>
              <w:t>(art. 7 comma 1)</w:t>
            </w:r>
          </w:p>
          <w:p w:rsidR="00B86C71" w:rsidRPr="008A5AFE" w:rsidRDefault="00B51A8B" w:rsidP="00B51A8B">
            <w:pPr>
              <w:spacing w:after="0"/>
              <w:rPr>
                <w:rFonts w:ascii="Times New Roman" w:hAnsi="Times New Roman" w:cs="Times New Roman"/>
                <w:sz w:val="12"/>
                <w:szCs w:val="12"/>
              </w:rPr>
            </w:pPr>
            <w:r w:rsidRPr="008A5AFE">
              <w:rPr>
                <w:rFonts w:ascii="Times New Roman" w:hAnsi="Times New Roman" w:cs="Times New Roman"/>
                <w:color w:val="FF0000"/>
                <w:sz w:val="12"/>
                <w:szCs w:val="12"/>
              </w:rPr>
              <w:t>Esimente co. 3</w:t>
            </w:r>
          </w:p>
        </w:tc>
        <w:tc>
          <w:tcPr>
            <w:tcW w:w="1276" w:type="dxa"/>
          </w:tcPr>
          <w:p w:rsidR="00B86C71" w:rsidRPr="008A5AFE" w:rsidRDefault="00B86C71" w:rsidP="00B86C71">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r w:rsidRPr="008A5AFE">
              <w:rPr>
                <w:rFonts w:ascii="Times New Roman" w:hAnsi="Times New Roman" w:cs="Times New Roman"/>
                <w:sz w:val="12"/>
                <w:szCs w:val="12"/>
              </w:rPr>
              <w:t xml:space="preserve"> solo liv. Reg. (art. 7 comma 1)</w:t>
            </w:r>
          </w:p>
          <w:p w:rsidR="00B86C71" w:rsidRPr="008A5AFE" w:rsidRDefault="00B86C71" w:rsidP="00B86C71">
            <w:pPr>
              <w:spacing w:after="0"/>
              <w:rPr>
                <w:rFonts w:ascii="Times New Roman" w:hAnsi="Times New Roman" w:cs="Times New Roman"/>
                <w:sz w:val="12"/>
                <w:szCs w:val="12"/>
              </w:rPr>
            </w:pPr>
            <w:r w:rsidRPr="008A5AFE">
              <w:rPr>
                <w:rFonts w:ascii="Times New Roman" w:hAnsi="Times New Roman" w:cs="Times New Roman"/>
                <w:color w:val="FF0000"/>
                <w:sz w:val="12"/>
                <w:szCs w:val="12"/>
              </w:rPr>
              <w:t>Esimente co. 3</w:t>
            </w:r>
          </w:p>
        </w:tc>
        <w:tc>
          <w:tcPr>
            <w:tcW w:w="1134" w:type="dxa"/>
          </w:tcPr>
          <w:p w:rsidR="00B86C71" w:rsidRPr="008A5AFE" w:rsidRDefault="00B86C71" w:rsidP="00CB3E4B">
            <w:pPr>
              <w:spacing w:after="0"/>
              <w:rPr>
                <w:rFonts w:ascii="Times New Roman" w:hAnsi="Times New Roman" w:cs="Times New Roman"/>
                <w:sz w:val="12"/>
                <w:szCs w:val="12"/>
              </w:rPr>
            </w:pPr>
          </w:p>
        </w:tc>
      </w:tr>
      <w:tr w:rsidR="00B86C71" w:rsidTr="008A5AFE">
        <w:trPr>
          <w:trHeight w:val="341"/>
        </w:trPr>
        <w:tc>
          <w:tcPr>
            <w:tcW w:w="567" w:type="dxa"/>
          </w:tcPr>
          <w:p w:rsidR="00B86C71" w:rsidRPr="008A5AFE" w:rsidRDefault="00B86C71" w:rsidP="001D31B4">
            <w:pPr>
              <w:jc w:val="center"/>
              <w:rPr>
                <w:rFonts w:ascii="Times New Roman" w:hAnsi="Times New Roman" w:cs="Times New Roman"/>
                <w:sz w:val="12"/>
                <w:szCs w:val="12"/>
              </w:rPr>
            </w:pPr>
            <w:r w:rsidRPr="008A5AFE">
              <w:rPr>
                <w:rFonts w:ascii="Times New Roman" w:hAnsi="Times New Roman" w:cs="Times New Roman"/>
                <w:sz w:val="12"/>
                <w:szCs w:val="12"/>
              </w:rPr>
              <w:t>7</w:t>
            </w:r>
          </w:p>
        </w:tc>
        <w:tc>
          <w:tcPr>
            <w:tcW w:w="5529" w:type="dxa"/>
            <w:gridSpan w:val="2"/>
          </w:tcPr>
          <w:p w:rsidR="00B86C71" w:rsidRPr="008A5AFE" w:rsidRDefault="00B86C71" w:rsidP="00B937D8">
            <w:pPr>
              <w:spacing w:after="0"/>
              <w:rPr>
                <w:rFonts w:ascii="Times New Roman" w:hAnsi="Times New Roman" w:cs="Times New Roman"/>
                <w:sz w:val="12"/>
                <w:szCs w:val="12"/>
              </w:rPr>
            </w:pPr>
            <w:r w:rsidRPr="008A5AFE">
              <w:rPr>
                <w:rFonts w:ascii="Times New Roman" w:hAnsi="Times New Roman" w:cs="Times New Roman"/>
                <w:b/>
                <w:sz w:val="12"/>
                <w:szCs w:val="12"/>
              </w:rPr>
              <w:t>Nei 2 anni</w:t>
            </w:r>
            <w:r w:rsidRPr="008A5AFE">
              <w:rPr>
                <w:rFonts w:ascii="Times New Roman" w:hAnsi="Times New Roman" w:cs="Times New Roman"/>
                <w:sz w:val="12"/>
                <w:szCs w:val="12"/>
              </w:rPr>
              <w:t xml:space="preserve"> precedenti essere stati componenti della giunta o del consiglio della provincia, del comune o della forma associativa tra comuni che  conferisce l’incarico</w:t>
            </w:r>
          </w:p>
        </w:tc>
        <w:tc>
          <w:tcPr>
            <w:tcW w:w="1985" w:type="dxa"/>
          </w:tcPr>
          <w:p w:rsidR="00B86C71" w:rsidRPr="008A5AFE" w:rsidRDefault="00B86C71" w:rsidP="00CB3E4B">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r w:rsidRPr="008A5AFE">
              <w:rPr>
                <w:rFonts w:ascii="Times New Roman" w:hAnsi="Times New Roman" w:cs="Times New Roman"/>
                <w:sz w:val="12"/>
                <w:szCs w:val="12"/>
              </w:rPr>
              <w:t xml:space="preserve"> solo </w:t>
            </w:r>
            <w:proofErr w:type="spellStart"/>
            <w:r w:rsidRPr="008A5AFE">
              <w:rPr>
                <w:rFonts w:ascii="Times New Roman" w:hAnsi="Times New Roman" w:cs="Times New Roman"/>
                <w:sz w:val="12"/>
                <w:szCs w:val="12"/>
              </w:rPr>
              <w:t>prov</w:t>
            </w:r>
            <w:proofErr w:type="spellEnd"/>
            <w:r w:rsidRPr="008A5AFE">
              <w:rPr>
                <w:rFonts w:ascii="Times New Roman" w:hAnsi="Times New Roman" w:cs="Times New Roman"/>
                <w:sz w:val="12"/>
                <w:szCs w:val="12"/>
              </w:rPr>
              <w:t>., com.+15000ab, forma ass.+15000ab. (art. 7 comma 2)</w:t>
            </w:r>
          </w:p>
          <w:p w:rsidR="00B86C71" w:rsidRPr="008A5AFE" w:rsidRDefault="00B86C71" w:rsidP="00CB3E4B">
            <w:pPr>
              <w:spacing w:after="0"/>
              <w:rPr>
                <w:rFonts w:ascii="Times New Roman" w:hAnsi="Times New Roman" w:cs="Times New Roman"/>
                <w:color w:val="FF0000"/>
                <w:sz w:val="12"/>
                <w:szCs w:val="12"/>
              </w:rPr>
            </w:pPr>
            <w:r w:rsidRPr="008A5AFE">
              <w:rPr>
                <w:rFonts w:ascii="Times New Roman" w:hAnsi="Times New Roman" w:cs="Times New Roman"/>
                <w:color w:val="FF0000"/>
                <w:sz w:val="12"/>
                <w:szCs w:val="12"/>
              </w:rPr>
              <w:t>Esimente co. 3</w:t>
            </w:r>
          </w:p>
        </w:tc>
        <w:tc>
          <w:tcPr>
            <w:tcW w:w="1275" w:type="dxa"/>
          </w:tcPr>
          <w:p w:rsidR="00B86C71" w:rsidRPr="008A5AFE" w:rsidRDefault="00B86C71" w:rsidP="00B86C71">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r w:rsidRPr="008A5AFE">
              <w:rPr>
                <w:rFonts w:ascii="Times New Roman" w:hAnsi="Times New Roman" w:cs="Times New Roman"/>
                <w:sz w:val="12"/>
                <w:szCs w:val="12"/>
              </w:rPr>
              <w:t xml:space="preserve"> solo liv. Prov. o </w:t>
            </w:r>
            <w:proofErr w:type="spellStart"/>
            <w:r w:rsidRPr="008A5AFE">
              <w:rPr>
                <w:rFonts w:ascii="Times New Roman" w:hAnsi="Times New Roman" w:cs="Times New Roman"/>
                <w:sz w:val="12"/>
                <w:szCs w:val="12"/>
              </w:rPr>
              <w:t>com</w:t>
            </w:r>
            <w:proofErr w:type="spellEnd"/>
            <w:r w:rsidRPr="008A5AFE">
              <w:rPr>
                <w:rFonts w:ascii="Times New Roman" w:hAnsi="Times New Roman" w:cs="Times New Roman"/>
                <w:sz w:val="12"/>
                <w:szCs w:val="12"/>
              </w:rPr>
              <w:t>.. (art. 7 comma 1)</w:t>
            </w:r>
          </w:p>
          <w:p w:rsidR="00B86C71" w:rsidRPr="008A5AFE" w:rsidRDefault="00B86C71" w:rsidP="00B86C71">
            <w:pPr>
              <w:rPr>
                <w:sz w:val="12"/>
                <w:szCs w:val="12"/>
              </w:rPr>
            </w:pPr>
            <w:r w:rsidRPr="008A5AFE">
              <w:rPr>
                <w:rFonts w:ascii="Times New Roman" w:hAnsi="Times New Roman" w:cs="Times New Roman"/>
                <w:color w:val="FF0000"/>
                <w:sz w:val="12"/>
                <w:szCs w:val="12"/>
              </w:rPr>
              <w:t>Esimente co. 3</w:t>
            </w:r>
          </w:p>
        </w:tc>
        <w:tc>
          <w:tcPr>
            <w:tcW w:w="4253" w:type="dxa"/>
          </w:tcPr>
          <w:p w:rsidR="00B86C71" w:rsidRPr="008A5AFE" w:rsidRDefault="00B51A8B" w:rsidP="00CB3E4B">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r w:rsidRPr="008A5AFE">
              <w:rPr>
                <w:rFonts w:ascii="Times New Roman" w:hAnsi="Times New Roman" w:cs="Times New Roman"/>
                <w:sz w:val="12"/>
                <w:szCs w:val="12"/>
              </w:rPr>
              <w:t xml:space="preserve"> solo </w:t>
            </w:r>
            <w:proofErr w:type="spellStart"/>
            <w:r w:rsidRPr="008A5AFE">
              <w:rPr>
                <w:rFonts w:ascii="Times New Roman" w:hAnsi="Times New Roman" w:cs="Times New Roman"/>
                <w:sz w:val="12"/>
                <w:szCs w:val="12"/>
              </w:rPr>
              <w:t>prov</w:t>
            </w:r>
            <w:proofErr w:type="spellEnd"/>
            <w:r w:rsidRPr="008A5AFE">
              <w:rPr>
                <w:rFonts w:ascii="Times New Roman" w:hAnsi="Times New Roman" w:cs="Times New Roman"/>
                <w:sz w:val="12"/>
                <w:szCs w:val="12"/>
              </w:rPr>
              <w:t>., com+15000ab, forma ass.+15000ab</w:t>
            </w:r>
          </w:p>
          <w:p w:rsidR="00B51A8B" w:rsidRPr="008A5AFE" w:rsidRDefault="00B51A8B" w:rsidP="00CB3E4B">
            <w:pPr>
              <w:spacing w:after="0"/>
              <w:rPr>
                <w:rFonts w:ascii="Times New Roman" w:hAnsi="Times New Roman" w:cs="Times New Roman"/>
                <w:sz w:val="12"/>
                <w:szCs w:val="12"/>
              </w:rPr>
            </w:pPr>
            <w:r w:rsidRPr="008A5AFE">
              <w:rPr>
                <w:rFonts w:ascii="Times New Roman" w:hAnsi="Times New Roman" w:cs="Times New Roman"/>
                <w:sz w:val="12"/>
                <w:szCs w:val="12"/>
              </w:rPr>
              <w:t>(art. 7 comma 2)</w:t>
            </w:r>
          </w:p>
          <w:p w:rsidR="00B51A8B" w:rsidRPr="008A5AFE" w:rsidRDefault="00B51A8B" w:rsidP="00CB3E4B">
            <w:pPr>
              <w:spacing w:after="0"/>
              <w:rPr>
                <w:rFonts w:ascii="Times New Roman" w:hAnsi="Times New Roman" w:cs="Times New Roman"/>
                <w:color w:val="FF0000"/>
                <w:sz w:val="12"/>
                <w:szCs w:val="12"/>
              </w:rPr>
            </w:pPr>
            <w:r w:rsidRPr="008A5AFE">
              <w:rPr>
                <w:rFonts w:ascii="Times New Roman" w:hAnsi="Times New Roman" w:cs="Times New Roman"/>
                <w:color w:val="FF0000"/>
                <w:sz w:val="12"/>
                <w:szCs w:val="12"/>
              </w:rPr>
              <w:t>Esimente co. 3</w:t>
            </w:r>
          </w:p>
        </w:tc>
        <w:tc>
          <w:tcPr>
            <w:tcW w:w="1276" w:type="dxa"/>
          </w:tcPr>
          <w:p w:rsidR="00B86C71" w:rsidRPr="008A5AFE" w:rsidRDefault="00B86C71" w:rsidP="00B86C71">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r w:rsidRPr="008A5AFE">
              <w:rPr>
                <w:rFonts w:ascii="Times New Roman" w:hAnsi="Times New Roman" w:cs="Times New Roman"/>
                <w:sz w:val="12"/>
                <w:szCs w:val="12"/>
              </w:rPr>
              <w:t xml:space="preserve"> solo </w:t>
            </w:r>
            <w:proofErr w:type="spellStart"/>
            <w:r w:rsidRPr="008A5AFE">
              <w:rPr>
                <w:rFonts w:ascii="Times New Roman" w:hAnsi="Times New Roman" w:cs="Times New Roman"/>
                <w:sz w:val="12"/>
                <w:szCs w:val="12"/>
              </w:rPr>
              <w:t>prov</w:t>
            </w:r>
            <w:proofErr w:type="spellEnd"/>
            <w:r w:rsidRPr="008A5AFE">
              <w:rPr>
                <w:rFonts w:ascii="Times New Roman" w:hAnsi="Times New Roman" w:cs="Times New Roman"/>
                <w:sz w:val="12"/>
                <w:szCs w:val="12"/>
              </w:rPr>
              <w:t>., com.+15000ab, forma ass.+15000ab. (art. 7 comma 2)</w:t>
            </w:r>
          </w:p>
          <w:p w:rsidR="00B86C71" w:rsidRPr="008A5AFE" w:rsidRDefault="00B86C71" w:rsidP="00B86C71">
            <w:pPr>
              <w:spacing w:after="0"/>
              <w:rPr>
                <w:rFonts w:ascii="Times New Roman" w:hAnsi="Times New Roman" w:cs="Times New Roman"/>
                <w:sz w:val="12"/>
                <w:szCs w:val="12"/>
              </w:rPr>
            </w:pPr>
            <w:r w:rsidRPr="008A5AFE">
              <w:rPr>
                <w:rFonts w:ascii="Times New Roman" w:hAnsi="Times New Roman" w:cs="Times New Roman"/>
                <w:color w:val="FF0000"/>
                <w:sz w:val="12"/>
                <w:szCs w:val="12"/>
              </w:rPr>
              <w:t>Esimente co. 3</w:t>
            </w:r>
          </w:p>
        </w:tc>
        <w:tc>
          <w:tcPr>
            <w:tcW w:w="1134" w:type="dxa"/>
          </w:tcPr>
          <w:p w:rsidR="00B86C71" w:rsidRPr="008A5AFE" w:rsidRDefault="00B86C71" w:rsidP="00CB3E4B">
            <w:pPr>
              <w:spacing w:after="0"/>
              <w:rPr>
                <w:rFonts w:ascii="Times New Roman" w:hAnsi="Times New Roman" w:cs="Times New Roman"/>
                <w:sz w:val="12"/>
                <w:szCs w:val="12"/>
              </w:rPr>
            </w:pPr>
          </w:p>
        </w:tc>
      </w:tr>
      <w:tr w:rsidR="00B86C71" w:rsidTr="008A5AFE">
        <w:trPr>
          <w:trHeight w:val="531"/>
        </w:trPr>
        <w:tc>
          <w:tcPr>
            <w:tcW w:w="567" w:type="dxa"/>
          </w:tcPr>
          <w:p w:rsidR="00B86C71" w:rsidRPr="008A5AFE" w:rsidRDefault="00B86C71" w:rsidP="001D31B4">
            <w:pPr>
              <w:jc w:val="center"/>
              <w:rPr>
                <w:rFonts w:ascii="Times New Roman" w:hAnsi="Times New Roman" w:cs="Times New Roman"/>
                <w:sz w:val="12"/>
                <w:szCs w:val="12"/>
              </w:rPr>
            </w:pPr>
            <w:r w:rsidRPr="008A5AFE">
              <w:rPr>
                <w:rFonts w:ascii="Times New Roman" w:hAnsi="Times New Roman" w:cs="Times New Roman"/>
                <w:sz w:val="12"/>
                <w:szCs w:val="12"/>
              </w:rPr>
              <w:t>7</w:t>
            </w:r>
          </w:p>
        </w:tc>
        <w:tc>
          <w:tcPr>
            <w:tcW w:w="5529" w:type="dxa"/>
            <w:gridSpan w:val="2"/>
          </w:tcPr>
          <w:p w:rsidR="00B86C71" w:rsidRPr="008A5AFE" w:rsidRDefault="00B86C71" w:rsidP="00B937D8">
            <w:pPr>
              <w:spacing w:after="0"/>
              <w:rPr>
                <w:rFonts w:ascii="Times New Roman" w:hAnsi="Times New Roman" w:cs="Times New Roman"/>
                <w:sz w:val="12"/>
                <w:szCs w:val="12"/>
              </w:rPr>
            </w:pPr>
            <w:r w:rsidRPr="008A5AFE">
              <w:rPr>
                <w:rFonts w:ascii="Times New Roman" w:hAnsi="Times New Roman" w:cs="Times New Roman"/>
                <w:b/>
                <w:sz w:val="12"/>
                <w:szCs w:val="12"/>
              </w:rPr>
              <w:t>Nell’anno precedente</w:t>
            </w:r>
            <w:r w:rsidRPr="008A5AFE">
              <w:rPr>
                <w:rFonts w:ascii="Times New Roman" w:hAnsi="Times New Roman" w:cs="Times New Roman"/>
                <w:sz w:val="12"/>
                <w:szCs w:val="12"/>
              </w:rPr>
              <w:t xml:space="preserve"> aver fatto parte della giunta o del consiglio di una provincia, di un comune con popolazione superiore ai 15.000 abitanti o di una forma associativa </w:t>
            </w:r>
            <w:proofErr w:type="spellStart"/>
            <w:r w:rsidRPr="008A5AFE">
              <w:rPr>
                <w:rFonts w:ascii="Times New Roman" w:hAnsi="Times New Roman" w:cs="Times New Roman"/>
                <w:sz w:val="12"/>
                <w:szCs w:val="12"/>
              </w:rPr>
              <w:t>ra</w:t>
            </w:r>
            <w:proofErr w:type="spellEnd"/>
            <w:r w:rsidRPr="008A5AFE">
              <w:rPr>
                <w:rFonts w:ascii="Times New Roman" w:hAnsi="Times New Roman" w:cs="Times New Roman"/>
                <w:sz w:val="12"/>
                <w:szCs w:val="12"/>
              </w:rPr>
              <w:t xml:space="preserve"> comuni avente la medesima popolazione, nella stessa regione dell’amministrazione locale che conferisce l’incarico, nonché  a coloro che siano stati presidente o amministratore delegato di enti di diritto privato in controllo pubblico da parte di province, comuni e loro forme associative della stessa regione.</w:t>
            </w:r>
          </w:p>
        </w:tc>
        <w:tc>
          <w:tcPr>
            <w:tcW w:w="1985" w:type="dxa"/>
          </w:tcPr>
          <w:p w:rsidR="00B86C71" w:rsidRPr="008A5AFE" w:rsidRDefault="00B86C71" w:rsidP="00A963F9">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r w:rsidRPr="008A5AFE">
              <w:rPr>
                <w:rFonts w:ascii="Times New Roman" w:hAnsi="Times New Roman" w:cs="Times New Roman"/>
                <w:sz w:val="12"/>
                <w:szCs w:val="12"/>
              </w:rPr>
              <w:t xml:space="preserve"> solo </w:t>
            </w:r>
            <w:proofErr w:type="spellStart"/>
            <w:r w:rsidRPr="008A5AFE">
              <w:rPr>
                <w:rFonts w:ascii="Times New Roman" w:hAnsi="Times New Roman" w:cs="Times New Roman"/>
                <w:sz w:val="12"/>
                <w:szCs w:val="12"/>
              </w:rPr>
              <w:t>prov</w:t>
            </w:r>
            <w:proofErr w:type="spellEnd"/>
            <w:r w:rsidRPr="008A5AFE">
              <w:rPr>
                <w:rFonts w:ascii="Times New Roman" w:hAnsi="Times New Roman" w:cs="Times New Roman"/>
                <w:sz w:val="12"/>
                <w:szCs w:val="12"/>
              </w:rPr>
              <w:t>., com.+15000ab, forma ass.+15000ab. (art. 7 comma 2)</w:t>
            </w:r>
          </w:p>
          <w:p w:rsidR="00B86C71" w:rsidRPr="008A5AFE" w:rsidRDefault="00B86C71" w:rsidP="00A963F9">
            <w:pPr>
              <w:spacing w:after="0"/>
              <w:rPr>
                <w:rFonts w:ascii="Times New Roman" w:hAnsi="Times New Roman" w:cs="Times New Roman"/>
                <w:sz w:val="12"/>
                <w:szCs w:val="12"/>
              </w:rPr>
            </w:pPr>
            <w:r w:rsidRPr="008A5AFE">
              <w:rPr>
                <w:rFonts w:ascii="Times New Roman" w:hAnsi="Times New Roman" w:cs="Times New Roman"/>
                <w:color w:val="FF0000"/>
                <w:sz w:val="12"/>
                <w:szCs w:val="12"/>
              </w:rPr>
              <w:t>Esimente co. 3</w:t>
            </w:r>
          </w:p>
        </w:tc>
        <w:tc>
          <w:tcPr>
            <w:tcW w:w="1275" w:type="dxa"/>
          </w:tcPr>
          <w:p w:rsidR="00B86C71" w:rsidRPr="008A5AFE" w:rsidRDefault="00B86C71" w:rsidP="00B86C71">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r w:rsidRPr="008A5AFE">
              <w:rPr>
                <w:rFonts w:ascii="Times New Roman" w:hAnsi="Times New Roman" w:cs="Times New Roman"/>
                <w:sz w:val="12"/>
                <w:szCs w:val="12"/>
              </w:rPr>
              <w:t xml:space="preserve"> solo liv.. prov. o com. (art. 7 comma 1)</w:t>
            </w:r>
          </w:p>
          <w:p w:rsidR="00B86C71" w:rsidRPr="008A5AFE" w:rsidRDefault="00B86C71" w:rsidP="00B86C71">
            <w:pPr>
              <w:spacing w:after="0"/>
              <w:rPr>
                <w:rFonts w:ascii="Times New Roman" w:hAnsi="Times New Roman" w:cs="Times New Roman"/>
                <w:sz w:val="12"/>
                <w:szCs w:val="12"/>
              </w:rPr>
            </w:pPr>
            <w:r w:rsidRPr="008A5AFE">
              <w:rPr>
                <w:rFonts w:ascii="Times New Roman" w:hAnsi="Times New Roman" w:cs="Times New Roman"/>
                <w:color w:val="FF0000"/>
                <w:sz w:val="12"/>
                <w:szCs w:val="12"/>
              </w:rPr>
              <w:t>Esimente co. 3</w:t>
            </w:r>
          </w:p>
        </w:tc>
        <w:tc>
          <w:tcPr>
            <w:tcW w:w="4253" w:type="dxa"/>
          </w:tcPr>
          <w:p w:rsidR="00B51A8B" w:rsidRPr="008A5AFE" w:rsidRDefault="00B51A8B" w:rsidP="00B51A8B">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r w:rsidRPr="008A5AFE">
              <w:rPr>
                <w:rFonts w:ascii="Times New Roman" w:hAnsi="Times New Roman" w:cs="Times New Roman"/>
                <w:sz w:val="12"/>
                <w:szCs w:val="12"/>
              </w:rPr>
              <w:t xml:space="preserve"> solo </w:t>
            </w:r>
            <w:proofErr w:type="spellStart"/>
            <w:r w:rsidRPr="008A5AFE">
              <w:rPr>
                <w:rFonts w:ascii="Times New Roman" w:hAnsi="Times New Roman" w:cs="Times New Roman"/>
                <w:sz w:val="12"/>
                <w:szCs w:val="12"/>
              </w:rPr>
              <w:t>prov</w:t>
            </w:r>
            <w:proofErr w:type="spellEnd"/>
            <w:r w:rsidRPr="008A5AFE">
              <w:rPr>
                <w:rFonts w:ascii="Times New Roman" w:hAnsi="Times New Roman" w:cs="Times New Roman"/>
                <w:sz w:val="12"/>
                <w:szCs w:val="12"/>
              </w:rPr>
              <w:t>., com+15000ab, forma ass.+15000ab</w:t>
            </w:r>
          </w:p>
          <w:p w:rsidR="00B51A8B" w:rsidRPr="008A5AFE" w:rsidRDefault="00B51A8B" w:rsidP="00B51A8B">
            <w:pPr>
              <w:spacing w:after="0"/>
              <w:rPr>
                <w:rFonts w:ascii="Times New Roman" w:hAnsi="Times New Roman" w:cs="Times New Roman"/>
                <w:sz w:val="12"/>
                <w:szCs w:val="12"/>
              </w:rPr>
            </w:pPr>
            <w:r w:rsidRPr="008A5AFE">
              <w:rPr>
                <w:rFonts w:ascii="Times New Roman" w:hAnsi="Times New Roman" w:cs="Times New Roman"/>
                <w:sz w:val="12"/>
                <w:szCs w:val="12"/>
              </w:rPr>
              <w:t>(art. 7 comma 2)</w:t>
            </w:r>
          </w:p>
          <w:p w:rsidR="00B86C71" w:rsidRPr="008A5AFE" w:rsidRDefault="00B51A8B" w:rsidP="00B51A8B">
            <w:pPr>
              <w:spacing w:after="0"/>
              <w:rPr>
                <w:rFonts w:ascii="Times New Roman" w:hAnsi="Times New Roman" w:cs="Times New Roman"/>
                <w:sz w:val="12"/>
                <w:szCs w:val="12"/>
              </w:rPr>
            </w:pPr>
            <w:r w:rsidRPr="008A5AFE">
              <w:rPr>
                <w:rFonts w:ascii="Times New Roman" w:hAnsi="Times New Roman" w:cs="Times New Roman"/>
                <w:color w:val="FF0000"/>
                <w:sz w:val="12"/>
                <w:szCs w:val="12"/>
              </w:rPr>
              <w:t>Esimente co. 3</w:t>
            </w:r>
          </w:p>
        </w:tc>
        <w:tc>
          <w:tcPr>
            <w:tcW w:w="1276" w:type="dxa"/>
          </w:tcPr>
          <w:p w:rsidR="00B86C71" w:rsidRPr="008A5AFE" w:rsidRDefault="00B86C71" w:rsidP="00B86C71">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r w:rsidRPr="008A5AFE">
              <w:rPr>
                <w:rFonts w:ascii="Times New Roman" w:hAnsi="Times New Roman" w:cs="Times New Roman"/>
                <w:sz w:val="12"/>
                <w:szCs w:val="12"/>
              </w:rPr>
              <w:t xml:space="preserve"> solo </w:t>
            </w:r>
            <w:proofErr w:type="spellStart"/>
            <w:r w:rsidRPr="008A5AFE">
              <w:rPr>
                <w:rFonts w:ascii="Times New Roman" w:hAnsi="Times New Roman" w:cs="Times New Roman"/>
                <w:sz w:val="12"/>
                <w:szCs w:val="12"/>
              </w:rPr>
              <w:t>prov</w:t>
            </w:r>
            <w:proofErr w:type="spellEnd"/>
            <w:r w:rsidRPr="008A5AFE">
              <w:rPr>
                <w:rFonts w:ascii="Times New Roman" w:hAnsi="Times New Roman" w:cs="Times New Roman"/>
                <w:sz w:val="12"/>
                <w:szCs w:val="12"/>
              </w:rPr>
              <w:t>., com.+15000ab, forma ass.+15000ab. (art. 7 comma 2)</w:t>
            </w:r>
          </w:p>
          <w:p w:rsidR="00B86C71" w:rsidRPr="008A5AFE" w:rsidRDefault="00B86C71" w:rsidP="00CB3E4B">
            <w:pPr>
              <w:spacing w:after="0"/>
              <w:rPr>
                <w:rFonts w:ascii="Times New Roman" w:hAnsi="Times New Roman" w:cs="Times New Roman"/>
                <w:sz w:val="12"/>
                <w:szCs w:val="12"/>
              </w:rPr>
            </w:pPr>
            <w:r w:rsidRPr="008A5AFE">
              <w:rPr>
                <w:rFonts w:ascii="Times New Roman" w:hAnsi="Times New Roman" w:cs="Times New Roman"/>
                <w:color w:val="FF0000"/>
                <w:sz w:val="12"/>
                <w:szCs w:val="12"/>
              </w:rPr>
              <w:t>Esimente co.</w:t>
            </w:r>
          </w:p>
        </w:tc>
        <w:tc>
          <w:tcPr>
            <w:tcW w:w="1134" w:type="dxa"/>
          </w:tcPr>
          <w:p w:rsidR="00B86C71" w:rsidRPr="008A5AFE" w:rsidRDefault="00B86C71" w:rsidP="00CB3E4B">
            <w:pPr>
              <w:spacing w:after="0"/>
              <w:rPr>
                <w:rFonts w:ascii="Times New Roman" w:hAnsi="Times New Roman" w:cs="Times New Roman"/>
                <w:sz w:val="12"/>
                <w:szCs w:val="12"/>
              </w:rPr>
            </w:pPr>
          </w:p>
        </w:tc>
      </w:tr>
      <w:tr w:rsidR="00556795" w:rsidTr="008A5AFE">
        <w:trPr>
          <w:trHeight w:val="377"/>
        </w:trPr>
        <w:tc>
          <w:tcPr>
            <w:tcW w:w="567" w:type="dxa"/>
          </w:tcPr>
          <w:p w:rsidR="00556795" w:rsidRPr="008A5AFE" w:rsidRDefault="00556795" w:rsidP="001D31B4">
            <w:pPr>
              <w:jc w:val="center"/>
              <w:rPr>
                <w:rFonts w:ascii="Times New Roman" w:hAnsi="Times New Roman" w:cs="Times New Roman"/>
                <w:sz w:val="12"/>
                <w:szCs w:val="12"/>
              </w:rPr>
            </w:pPr>
            <w:r w:rsidRPr="008A5AFE">
              <w:rPr>
                <w:rFonts w:ascii="Times New Roman" w:hAnsi="Times New Roman" w:cs="Times New Roman"/>
                <w:sz w:val="12"/>
                <w:szCs w:val="12"/>
              </w:rPr>
              <w:t>8</w:t>
            </w:r>
          </w:p>
        </w:tc>
        <w:tc>
          <w:tcPr>
            <w:tcW w:w="5529" w:type="dxa"/>
            <w:gridSpan w:val="2"/>
          </w:tcPr>
          <w:p w:rsidR="00556795" w:rsidRPr="008A5AFE" w:rsidRDefault="00556795" w:rsidP="00CB3E4B">
            <w:pPr>
              <w:spacing w:after="0"/>
              <w:rPr>
                <w:rFonts w:ascii="Times New Roman" w:hAnsi="Times New Roman" w:cs="Times New Roman"/>
                <w:sz w:val="12"/>
                <w:szCs w:val="12"/>
              </w:rPr>
            </w:pPr>
            <w:r w:rsidRPr="008A5AFE">
              <w:rPr>
                <w:rFonts w:ascii="Times New Roman" w:hAnsi="Times New Roman" w:cs="Times New Roman"/>
                <w:b/>
                <w:sz w:val="12"/>
                <w:szCs w:val="12"/>
              </w:rPr>
              <w:t>Nei 5anni precedenti</w:t>
            </w:r>
            <w:r w:rsidRPr="008A5AFE">
              <w:rPr>
                <w:rFonts w:ascii="Times New Roman" w:hAnsi="Times New Roman" w:cs="Times New Roman"/>
                <w:sz w:val="12"/>
                <w:szCs w:val="12"/>
              </w:rPr>
              <w:t xml:space="preserve"> essere stati candidati in elezioni europee, nazionali, regionali e locali, in collegi elettorali che comprendono il territorio della ASL </w:t>
            </w:r>
          </w:p>
        </w:tc>
        <w:tc>
          <w:tcPr>
            <w:tcW w:w="1985" w:type="dxa"/>
          </w:tcPr>
          <w:p w:rsidR="00556795" w:rsidRPr="008A5AFE" w:rsidRDefault="00556795" w:rsidP="00CB3E4B">
            <w:pPr>
              <w:spacing w:after="0"/>
              <w:rPr>
                <w:rFonts w:ascii="Times New Roman" w:hAnsi="Times New Roman" w:cs="Times New Roman"/>
                <w:sz w:val="12"/>
                <w:szCs w:val="12"/>
              </w:rPr>
            </w:pPr>
          </w:p>
        </w:tc>
        <w:tc>
          <w:tcPr>
            <w:tcW w:w="1275" w:type="dxa"/>
          </w:tcPr>
          <w:p w:rsidR="00556795" w:rsidRPr="008A5AFE" w:rsidRDefault="00556795" w:rsidP="00CB3E4B">
            <w:pPr>
              <w:spacing w:after="0"/>
              <w:rPr>
                <w:rFonts w:ascii="Times New Roman" w:hAnsi="Times New Roman" w:cs="Times New Roman"/>
                <w:sz w:val="12"/>
                <w:szCs w:val="12"/>
              </w:rPr>
            </w:pPr>
          </w:p>
        </w:tc>
        <w:tc>
          <w:tcPr>
            <w:tcW w:w="4253" w:type="dxa"/>
          </w:tcPr>
          <w:p w:rsidR="00556795" w:rsidRPr="008A5AFE" w:rsidRDefault="00556795" w:rsidP="00CB3E4B">
            <w:pPr>
              <w:spacing w:after="0"/>
              <w:rPr>
                <w:rFonts w:ascii="Times New Roman" w:hAnsi="Times New Roman" w:cs="Times New Roman"/>
                <w:sz w:val="12"/>
                <w:szCs w:val="12"/>
              </w:rPr>
            </w:pPr>
          </w:p>
        </w:tc>
        <w:tc>
          <w:tcPr>
            <w:tcW w:w="1276" w:type="dxa"/>
          </w:tcPr>
          <w:p w:rsidR="00556795" w:rsidRPr="008A5AFE" w:rsidRDefault="00556795" w:rsidP="00CB3E4B">
            <w:pPr>
              <w:spacing w:after="0"/>
              <w:rPr>
                <w:rFonts w:ascii="Times New Roman" w:hAnsi="Times New Roman" w:cs="Times New Roman"/>
                <w:sz w:val="12"/>
                <w:szCs w:val="12"/>
              </w:rPr>
            </w:pPr>
          </w:p>
        </w:tc>
        <w:tc>
          <w:tcPr>
            <w:tcW w:w="1134" w:type="dxa"/>
          </w:tcPr>
          <w:p w:rsidR="00556795" w:rsidRPr="008A5AFE" w:rsidRDefault="00B91576" w:rsidP="00CB3E4B">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p>
          <w:p w:rsidR="00B91576" w:rsidRPr="008A5AFE" w:rsidRDefault="00B91576" w:rsidP="00CB3E4B">
            <w:pPr>
              <w:spacing w:after="0"/>
              <w:rPr>
                <w:rFonts w:ascii="Times New Roman" w:hAnsi="Times New Roman" w:cs="Times New Roman"/>
                <w:sz w:val="12"/>
                <w:szCs w:val="12"/>
              </w:rPr>
            </w:pPr>
            <w:r w:rsidRPr="008A5AFE">
              <w:rPr>
                <w:rFonts w:ascii="Times New Roman" w:hAnsi="Times New Roman" w:cs="Times New Roman"/>
                <w:sz w:val="12"/>
                <w:szCs w:val="12"/>
              </w:rPr>
              <w:t>(art. 8 comma 1)</w:t>
            </w:r>
          </w:p>
        </w:tc>
      </w:tr>
      <w:tr w:rsidR="00556795" w:rsidTr="008A5AFE">
        <w:trPr>
          <w:trHeight w:val="531"/>
        </w:trPr>
        <w:tc>
          <w:tcPr>
            <w:tcW w:w="567" w:type="dxa"/>
          </w:tcPr>
          <w:p w:rsidR="00556795" w:rsidRPr="008A5AFE" w:rsidRDefault="00556795" w:rsidP="001D31B4">
            <w:pPr>
              <w:jc w:val="center"/>
              <w:rPr>
                <w:rFonts w:ascii="Times New Roman" w:hAnsi="Times New Roman" w:cs="Times New Roman"/>
                <w:sz w:val="12"/>
                <w:szCs w:val="12"/>
              </w:rPr>
            </w:pPr>
            <w:r w:rsidRPr="008A5AFE">
              <w:rPr>
                <w:rFonts w:ascii="Times New Roman" w:hAnsi="Times New Roman" w:cs="Times New Roman"/>
                <w:sz w:val="12"/>
                <w:szCs w:val="12"/>
              </w:rPr>
              <w:t>8</w:t>
            </w:r>
          </w:p>
        </w:tc>
        <w:tc>
          <w:tcPr>
            <w:tcW w:w="5529" w:type="dxa"/>
            <w:gridSpan w:val="2"/>
          </w:tcPr>
          <w:p w:rsidR="00556795" w:rsidRPr="008A5AFE" w:rsidRDefault="00556795" w:rsidP="00B937D8">
            <w:pPr>
              <w:spacing w:after="0"/>
              <w:rPr>
                <w:rFonts w:ascii="Times New Roman" w:hAnsi="Times New Roman" w:cs="Times New Roman"/>
                <w:sz w:val="12"/>
                <w:szCs w:val="12"/>
              </w:rPr>
            </w:pPr>
            <w:r w:rsidRPr="008A5AFE">
              <w:rPr>
                <w:rFonts w:ascii="Times New Roman" w:hAnsi="Times New Roman" w:cs="Times New Roman"/>
                <w:b/>
                <w:sz w:val="12"/>
                <w:szCs w:val="12"/>
              </w:rPr>
              <w:t>Nei 2 anni precedenti</w:t>
            </w:r>
            <w:r w:rsidRPr="008A5AFE">
              <w:rPr>
                <w:rFonts w:ascii="Times New Roman" w:hAnsi="Times New Roman" w:cs="Times New Roman"/>
                <w:sz w:val="12"/>
                <w:szCs w:val="12"/>
              </w:rPr>
              <w:t xml:space="preserve"> aver esercitato la funzione di Presidente del Consiglio dei ministri o di Ministro, Viceministro o sottosegretario nel Ministero della salute o in altra amministrazione dello Stato o di amministratore di ente pubblico o ente di diritto privato in controllo pubblico nazionale che svolga funzioni di controllo, vigilanza o finanziamento del servizio sanitario nazionale.</w:t>
            </w:r>
          </w:p>
        </w:tc>
        <w:tc>
          <w:tcPr>
            <w:tcW w:w="1985" w:type="dxa"/>
          </w:tcPr>
          <w:p w:rsidR="00556795" w:rsidRPr="008A5AFE" w:rsidRDefault="00556795" w:rsidP="00CB3E4B">
            <w:pPr>
              <w:spacing w:after="0"/>
              <w:rPr>
                <w:rFonts w:ascii="Times New Roman" w:hAnsi="Times New Roman" w:cs="Times New Roman"/>
                <w:sz w:val="12"/>
                <w:szCs w:val="12"/>
              </w:rPr>
            </w:pPr>
          </w:p>
        </w:tc>
        <w:tc>
          <w:tcPr>
            <w:tcW w:w="1275" w:type="dxa"/>
          </w:tcPr>
          <w:p w:rsidR="00556795" w:rsidRPr="008A5AFE" w:rsidRDefault="00556795" w:rsidP="00CB3E4B">
            <w:pPr>
              <w:spacing w:after="0"/>
              <w:rPr>
                <w:rFonts w:ascii="Times New Roman" w:hAnsi="Times New Roman" w:cs="Times New Roman"/>
                <w:sz w:val="12"/>
                <w:szCs w:val="12"/>
              </w:rPr>
            </w:pPr>
          </w:p>
        </w:tc>
        <w:tc>
          <w:tcPr>
            <w:tcW w:w="4253" w:type="dxa"/>
          </w:tcPr>
          <w:p w:rsidR="00556795" w:rsidRPr="008A5AFE" w:rsidRDefault="00556795" w:rsidP="00CB3E4B">
            <w:pPr>
              <w:spacing w:after="0"/>
              <w:rPr>
                <w:rFonts w:ascii="Times New Roman" w:hAnsi="Times New Roman" w:cs="Times New Roman"/>
                <w:sz w:val="12"/>
                <w:szCs w:val="12"/>
              </w:rPr>
            </w:pPr>
          </w:p>
        </w:tc>
        <w:tc>
          <w:tcPr>
            <w:tcW w:w="1276" w:type="dxa"/>
          </w:tcPr>
          <w:p w:rsidR="00556795" w:rsidRPr="008A5AFE" w:rsidRDefault="00556795" w:rsidP="00CB3E4B">
            <w:pPr>
              <w:spacing w:after="0"/>
              <w:rPr>
                <w:rFonts w:ascii="Times New Roman" w:hAnsi="Times New Roman" w:cs="Times New Roman"/>
                <w:sz w:val="12"/>
                <w:szCs w:val="12"/>
              </w:rPr>
            </w:pPr>
          </w:p>
        </w:tc>
        <w:tc>
          <w:tcPr>
            <w:tcW w:w="1134" w:type="dxa"/>
          </w:tcPr>
          <w:p w:rsidR="00B91576" w:rsidRPr="008A5AFE" w:rsidRDefault="00B91576" w:rsidP="00B91576">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p>
          <w:p w:rsidR="00556795" w:rsidRPr="008A5AFE" w:rsidRDefault="00B91576" w:rsidP="00B91576">
            <w:pPr>
              <w:spacing w:after="0"/>
              <w:rPr>
                <w:rFonts w:ascii="Times New Roman" w:hAnsi="Times New Roman" w:cs="Times New Roman"/>
                <w:sz w:val="12"/>
                <w:szCs w:val="12"/>
              </w:rPr>
            </w:pPr>
            <w:r w:rsidRPr="008A5AFE">
              <w:rPr>
                <w:rFonts w:ascii="Times New Roman" w:hAnsi="Times New Roman" w:cs="Times New Roman"/>
                <w:sz w:val="12"/>
                <w:szCs w:val="12"/>
              </w:rPr>
              <w:t>(art. 8 comma 2)</w:t>
            </w:r>
          </w:p>
        </w:tc>
      </w:tr>
      <w:tr w:rsidR="00556795" w:rsidTr="008A5AFE">
        <w:trPr>
          <w:trHeight w:val="183"/>
        </w:trPr>
        <w:tc>
          <w:tcPr>
            <w:tcW w:w="567" w:type="dxa"/>
          </w:tcPr>
          <w:p w:rsidR="00556795" w:rsidRPr="008A5AFE" w:rsidRDefault="00556795" w:rsidP="001D31B4">
            <w:pPr>
              <w:jc w:val="center"/>
              <w:rPr>
                <w:rFonts w:ascii="Times New Roman" w:hAnsi="Times New Roman" w:cs="Times New Roman"/>
                <w:sz w:val="12"/>
                <w:szCs w:val="12"/>
              </w:rPr>
            </w:pPr>
            <w:r w:rsidRPr="008A5AFE">
              <w:rPr>
                <w:rFonts w:ascii="Times New Roman" w:hAnsi="Times New Roman" w:cs="Times New Roman"/>
                <w:sz w:val="12"/>
                <w:szCs w:val="12"/>
              </w:rPr>
              <w:t>8</w:t>
            </w:r>
          </w:p>
        </w:tc>
        <w:tc>
          <w:tcPr>
            <w:tcW w:w="5529" w:type="dxa"/>
            <w:gridSpan w:val="2"/>
          </w:tcPr>
          <w:p w:rsidR="00556795" w:rsidRPr="008A5AFE" w:rsidRDefault="00556795" w:rsidP="00B937D8">
            <w:pPr>
              <w:spacing w:after="0"/>
              <w:rPr>
                <w:rFonts w:ascii="Times New Roman" w:hAnsi="Times New Roman" w:cs="Times New Roman"/>
                <w:sz w:val="12"/>
                <w:szCs w:val="12"/>
              </w:rPr>
            </w:pPr>
            <w:r w:rsidRPr="008A5AFE">
              <w:rPr>
                <w:rFonts w:ascii="Times New Roman" w:hAnsi="Times New Roman" w:cs="Times New Roman"/>
                <w:b/>
                <w:sz w:val="12"/>
                <w:szCs w:val="12"/>
              </w:rPr>
              <w:t>Nell’anno precedente</w:t>
            </w:r>
            <w:r w:rsidRPr="008A5AFE">
              <w:rPr>
                <w:rFonts w:ascii="Times New Roman" w:hAnsi="Times New Roman" w:cs="Times New Roman"/>
                <w:sz w:val="12"/>
                <w:szCs w:val="12"/>
              </w:rPr>
              <w:t xml:space="preserve"> aver esercitato la funzione di parlamentare</w:t>
            </w:r>
          </w:p>
        </w:tc>
        <w:tc>
          <w:tcPr>
            <w:tcW w:w="1985" w:type="dxa"/>
          </w:tcPr>
          <w:p w:rsidR="00556795" w:rsidRPr="008A5AFE" w:rsidRDefault="00556795" w:rsidP="00CB3E4B">
            <w:pPr>
              <w:spacing w:after="0"/>
              <w:rPr>
                <w:rFonts w:ascii="Times New Roman" w:hAnsi="Times New Roman" w:cs="Times New Roman"/>
                <w:sz w:val="12"/>
                <w:szCs w:val="12"/>
              </w:rPr>
            </w:pPr>
          </w:p>
        </w:tc>
        <w:tc>
          <w:tcPr>
            <w:tcW w:w="1275" w:type="dxa"/>
          </w:tcPr>
          <w:p w:rsidR="00556795" w:rsidRPr="008A5AFE" w:rsidRDefault="00556795" w:rsidP="00CB3E4B">
            <w:pPr>
              <w:spacing w:after="0"/>
              <w:rPr>
                <w:rFonts w:ascii="Times New Roman" w:hAnsi="Times New Roman" w:cs="Times New Roman"/>
                <w:sz w:val="12"/>
                <w:szCs w:val="12"/>
              </w:rPr>
            </w:pPr>
          </w:p>
        </w:tc>
        <w:tc>
          <w:tcPr>
            <w:tcW w:w="4253" w:type="dxa"/>
          </w:tcPr>
          <w:p w:rsidR="00556795" w:rsidRPr="008A5AFE" w:rsidRDefault="00556795" w:rsidP="00CB3E4B">
            <w:pPr>
              <w:spacing w:after="0"/>
              <w:rPr>
                <w:rFonts w:ascii="Times New Roman" w:hAnsi="Times New Roman" w:cs="Times New Roman"/>
                <w:sz w:val="12"/>
                <w:szCs w:val="12"/>
              </w:rPr>
            </w:pPr>
          </w:p>
        </w:tc>
        <w:tc>
          <w:tcPr>
            <w:tcW w:w="1276" w:type="dxa"/>
          </w:tcPr>
          <w:p w:rsidR="00556795" w:rsidRPr="008A5AFE" w:rsidRDefault="00556795" w:rsidP="00CB3E4B">
            <w:pPr>
              <w:spacing w:after="0"/>
              <w:rPr>
                <w:rFonts w:ascii="Times New Roman" w:hAnsi="Times New Roman" w:cs="Times New Roman"/>
                <w:sz w:val="12"/>
                <w:szCs w:val="12"/>
              </w:rPr>
            </w:pPr>
          </w:p>
        </w:tc>
        <w:tc>
          <w:tcPr>
            <w:tcW w:w="1134" w:type="dxa"/>
          </w:tcPr>
          <w:p w:rsidR="00B91576" w:rsidRPr="008A5AFE" w:rsidRDefault="00B91576" w:rsidP="00B91576">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p>
          <w:p w:rsidR="00556795" w:rsidRPr="008A5AFE" w:rsidRDefault="00B91576" w:rsidP="00B91576">
            <w:pPr>
              <w:spacing w:after="0"/>
              <w:rPr>
                <w:rFonts w:ascii="Times New Roman" w:hAnsi="Times New Roman" w:cs="Times New Roman"/>
                <w:sz w:val="12"/>
                <w:szCs w:val="12"/>
              </w:rPr>
            </w:pPr>
            <w:r w:rsidRPr="008A5AFE">
              <w:rPr>
                <w:rFonts w:ascii="Times New Roman" w:hAnsi="Times New Roman" w:cs="Times New Roman"/>
                <w:sz w:val="12"/>
                <w:szCs w:val="12"/>
              </w:rPr>
              <w:t>(art. 8 comma 3)</w:t>
            </w:r>
          </w:p>
        </w:tc>
      </w:tr>
      <w:tr w:rsidR="00556795" w:rsidTr="008A5AFE">
        <w:trPr>
          <w:trHeight w:val="531"/>
        </w:trPr>
        <w:tc>
          <w:tcPr>
            <w:tcW w:w="567" w:type="dxa"/>
          </w:tcPr>
          <w:p w:rsidR="00556795" w:rsidRPr="008A5AFE" w:rsidRDefault="00556795" w:rsidP="001D31B4">
            <w:pPr>
              <w:jc w:val="center"/>
              <w:rPr>
                <w:rFonts w:ascii="Times New Roman" w:hAnsi="Times New Roman" w:cs="Times New Roman"/>
                <w:sz w:val="12"/>
                <w:szCs w:val="12"/>
              </w:rPr>
            </w:pPr>
            <w:r w:rsidRPr="008A5AFE">
              <w:rPr>
                <w:rFonts w:ascii="Times New Roman" w:hAnsi="Times New Roman" w:cs="Times New Roman"/>
                <w:sz w:val="12"/>
                <w:szCs w:val="12"/>
              </w:rPr>
              <w:t>8</w:t>
            </w:r>
          </w:p>
        </w:tc>
        <w:tc>
          <w:tcPr>
            <w:tcW w:w="5529" w:type="dxa"/>
            <w:gridSpan w:val="2"/>
          </w:tcPr>
          <w:p w:rsidR="00556795" w:rsidRPr="008A5AFE" w:rsidRDefault="00556795" w:rsidP="00B937D8">
            <w:pPr>
              <w:spacing w:after="0"/>
              <w:rPr>
                <w:rFonts w:ascii="Times New Roman" w:hAnsi="Times New Roman" w:cs="Times New Roman"/>
                <w:sz w:val="12"/>
                <w:szCs w:val="12"/>
              </w:rPr>
            </w:pPr>
            <w:r w:rsidRPr="008A5AFE">
              <w:rPr>
                <w:rFonts w:ascii="Times New Roman" w:hAnsi="Times New Roman" w:cs="Times New Roman"/>
                <w:b/>
                <w:sz w:val="12"/>
                <w:szCs w:val="12"/>
              </w:rPr>
              <w:t>Nei 3 anni precedenti</w:t>
            </w:r>
            <w:r w:rsidRPr="008A5AFE">
              <w:rPr>
                <w:rFonts w:ascii="Times New Roman" w:hAnsi="Times New Roman" w:cs="Times New Roman"/>
                <w:sz w:val="12"/>
                <w:szCs w:val="12"/>
              </w:rPr>
              <w:t xml:space="preserve"> aver fatto parte della giunta o del consiglio della regione interessata ovvero aver ricoperto la carica di amministratore pubblico o ente di diritto privato in controllo pubblico regionale che svolga funzioni di controllo, vigilanza o finanziamento del servizio sanitario regionale.</w:t>
            </w:r>
          </w:p>
        </w:tc>
        <w:tc>
          <w:tcPr>
            <w:tcW w:w="1985" w:type="dxa"/>
          </w:tcPr>
          <w:p w:rsidR="00556795" w:rsidRPr="008A5AFE" w:rsidRDefault="00556795" w:rsidP="00CB3E4B">
            <w:pPr>
              <w:spacing w:after="0"/>
              <w:rPr>
                <w:rFonts w:ascii="Times New Roman" w:hAnsi="Times New Roman" w:cs="Times New Roman"/>
                <w:sz w:val="12"/>
                <w:szCs w:val="12"/>
              </w:rPr>
            </w:pPr>
          </w:p>
        </w:tc>
        <w:tc>
          <w:tcPr>
            <w:tcW w:w="1275" w:type="dxa"/>
          </w:tcPr>
          <w:p w:rsidR="00556795" w:rsidRPr="008A5AFE" w:rsidRDefault="00556795" w:rsidP="00CB3E4B">
            <w:pPr>
              <w:spacing w:after="0"/>
              <w:rPr>
                <w:rFonts w:ascii="Times New Roman" w:hAnsi="Times New Roman" w:cs="Times New Roman"/>
                <w:sz w:val="12"/>
                <w:szCs w:val="12"/>
              </w:rPr>
            </w:pPr>
          </w:p>
        </w:tc>
        <w:tc>
          <w:tcPr>
            <w:tcW w:w="4253" w:type="dxa"/>
          </w:tcPr>
          <w:p w:rsidR="00556795" w:rsidRPr="008A5AFE" w:rsidRDefault="00556795" w:rsidP="00CB3E4B">
            <w:pPr>
              <w:spacing w:after="0"/>
              <w:rPr>
                <w:rFonts w:ascii="Times New Roman" w:hAnsi="Times New Roman" w:cs="Times New Roman"/>
                <w:sz w:val="12"/>
                <w:szCs w:val="12"/>
              </w:rPr>
            </w:pPr>
          </w:p>
        </w:tc>
        <w:tc>
          <w:tcPr>
            <w:tcW w:w="1276" w:type="dxa"/>
          </w:tcPr>
          <w:p w:rsidR="00556795" w:rsidRPr="008A5AFE" w:rsidRDefault="00556795" w:rsidP="00CB3E4B">
            <w:pPr>
              <w:spacing w:after="0"/>
              <w:rPr>
                <w:rFonts w:ascii="Times New Roman" w:hAnsi="Times New Roman" w:cs="Times New Roman"/>
                <w:sz w:val="12"/>
                <w:szCs w:val="12"/>
              </w:rPr>
            </w:pPr>
          </w:p>
        </w:tc>
        <w:tc>
          <w:tcPr>
            <w:tcW w:w="1134" w:type="dxa"/>
          </w:tcPr>
          <w:p w:rsidR="00B91576" w:rsidRPr="008A5AFE" w:rsidRDefault="00B91576" w:rsidP="00B91576">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p>
          <w:p w:rsidR="00556795" w:rsidRPr="008A5AFE" w:rsidRDefault="00B91576" w:rsidP="00B91576">
            <w:pPr>
              <w:spacing w:after="0"/>
              <w:rPr>
                <w:rFonts w:ascii="Times New Roman" w:hAnsi="Times New Roman" w:cs="Times New Roman"/>
                <w:sz w:val="12"/>
                <w:szCs w:val="12"/>
              </w:rPr>
            </w:pPr>
            <w:r w:rsidRPr="008A5AFE">
              <w:rPr>
                <w:rFonts w:ascii="Times New Roman" w:hAnsi="Times New Roman" w:cs="Times New Roman"/>
                <w:sz w:val="12"/>
                <w:szCs w:val="12"/>
              </w:rPr>
              <w:t>(art. 8 comma 4)</w:t>
            </w:r>
          </w:p>
        </w:tc>
      </w:tr>
      <w:tr w:rsidR="00556795" w:rsidTr="008A5AFE">
        <w:trPr>
          <w:trHeight w:val="531"/>
        </w:trPr>
        <w:tc>
          <w:tcPr>
            <w:tcW w:w="567" w:type="dxa"/>
          </w:tcPr>
          <w:p w:rsidR="00556795" w:rsidRPr="008A5AFE" w:rsidRDefault="00556795" w:rsidP="001D31B4">
            <w:pPr>
              <w:jc w:val="center"/>
              <w:rPr>
                <w:rFonts w:ascii="Times New Roman" w:hAnsi="Times New Roman" w:cs="Times New Roman"/>
                <w:sz w:val="12"/>
                <w:szCs w:val="12"/>
              </w:rPr>
            </w:pPr>
            <w:r w:rsidRPr="008A5AFE">
              <w:rPr>
                <w:rFonts w:ascii="Times New Roman" w:hAnsi="Times New Roman" w:cs="Times New Roman"/>
                <w:sz w:val="12"/>
                <w:szCs w:val="12"/>
              </w:rPr>
              <w:t>8</w:t>
            </w:r>
          </w:p>
        </w:tc>
        <w:tc>
          <w:tcPr>
            <w:tcW w:w="5529" w:type="dxa"/>
            <w:gridSpan w:val="2"/>
          </w:tcPr>
          <w:p w:rsidR="00556795" w:rsidRPr="008A5AFE" w:rsidRDefault="00556795" w:rsidP="00B937D8">
            <w:pPr>
              <w:spacing w:after="0"/>
              <w:rPr>
                <w:rFonts w:ascii="Times New Roman" w:hAnsi="Times New Roman" w:cs="Times New Roman"/>
                <w:sz w:val="12"/>
                <w:szCs w:val="12"/>
              </w:rPr>
            </w:pPr>
            <w:r w:rsidRPr="008A5AFE">
              <w:rPr>
                <w:rFonts w:ascii="Times New Roman" w:hAnsi="Times New Roman" w:cs="Times New Roman"/>
                <w:b/>
                <w:sz w:val="12"/>
                <w:szCs w:val="12"/>
              </w:rPr>
              <w:t>Nei 2 anni</w:t>
            </w:r>
            <w:r w:rsidRPr="008A5AFE">
              <w:rPr>
                <w:rFonts w:ascii="Times New Roman" w:hAnsi="Times New Roman" w:cs="Times New Roman"/>
                <w:sz w:val="12"/>
                <w:szCs w:val="12"/>
              </w:rPr>
              <w:t xml:space="preserve"> </w:t>
            </w:r>
            <w:r w:rsidRPr="008A5AFE">
              <w:rPr>
                <w:rFonts w:ascii="Times New Roman" w:hAnsi="Times New Roman" w:cs="Times New Roman"/>
                <w:b/>
                <w:sz w:val="12"/>
                <w:szCs w:val="12"/>
              </w:rPr>
              <w:t>precedent</w:t>
            </w:r>
            <w:r w:rsidRPr="008A5AFE">
              <w:rPr>
                <w:rFonts w:ascii="Times New Roman" w:hAnsi="Times New Roman" w:cs="Times New Roman"/>
                <w:sz w:val="12"/>
                <w:szCs w:val="12"/>
              </w:rPr>
              <w:t>i aver fatto parte della giunta o del consiglio di una provincia, di un comune con popolazione superiore ai 15.000 o di una forma associativa tra comuni avente la medesima popolazione, il cui territorio è compreso nel territorio della ASL.</w:t>
            </w:r>
          </w:p>
        </w:tc>
        <w:tc>
          <w:tcPr>
            <w:tcW w:w="1985" w:type="dxa"/>
          </w:tcPr>
          <w:p w:rsidR="00556795" w:rsidRPr="008A5AFE" w:rsidRDefault="00556795" w:rsidP="00CB3E4B">
            <w:pPr>
              <w:spacing w:after="0"/>
              <w:rPr>
                <w:rFonts w:ascii="Times New Roman" w:hAnsi="Times New Roman" w:cs="Times New Roman"/>
                <w:sz w:val="12"/>
                <w:szCs w:val="12"/>
              </w:rPr>
            </w:pPr>
          </w:p>
        </w:tc>
        <w:tc>
          <w:tcPr>
            <w:tcW w:w="1275" w:type="dxa"/>
          </w:tcPr>
          <w:p w:rsidR="00556795" w:rsidRPr="008A5AFE" w:rsidRDefault="00556795" w:rsidP="00CB3E4B">
            <w:pPr>
              <w:spacing w:after="0"/>
              <w:rPr>
                <w:rFonts w:ascii="Times New Roman" w:hAnsi="Times New Roman" w:cs="Times New Roman"/>
                <w:sz w:val="12"/>
                <w:szCs w:val="12"/>
              </w:rPr>
            </w:pPr>
          </w:p>
        </w:tc>
        <w:tc>
          <w:tcPr>
            <w:tcW w:w="4253" w:type="dxa"/>
          </w:tcPr>
          <w:p w:rsidR="00556795" w:rsidRPr="008A5AFE" w:rsidRDefault="00556795" w:rsidP="00CB3E4B">
            <w:pPr>
              <w:spacing w:after="0"/>
              <w:rPr>
                <w:rFonts w:ascii="Times New Roman" w:hAnsi="Times New Roman" w:cs="Times New Roman"/>
                <w:sz w:val="12"/>
                <w:szCs w:val="12"/>
              </w:rPr>
            </w:pPr>
          </w:p>
        </w:tc>
        <w:tc>
          <w:tcPr>
            <w:tcW w:w="1276" w:type="dxa"/>
          </w:tcPr>
          <w:p w:rsidR="00556795" w:rsidRPr="008A5AFE" w:rsidRDefault="00556795" w:rsidP="00CB3E4B">
            <w:pPr>
              <w:spacing w:after="0"/>
              <w:rPr>
                <w:rFonts w:ascii="Times New Roman" w:hAnsi="Times New Roman" w:cs="Times New Roman"/>
                <w:sz w:val="12"/>
                <w:szCs w:val="12"/>
              </w:rPr>
            </w:pPr>
          </w:p>
        </w:tc>
        <w:tc>
          <w:tcPr>
            <w:tcW w:w="1134" w:type="dxa"/>
          </w:tcPr>
          <w:p w:rsidR="00B91576" w:rsidRPr="008A5AFE" w:rsidRDefault="00B91576" w:rsidP="00B91576">
            <w:pPr>
              <w:spacing w:after="0"/>
              <w:rPr>
                <w:rFonts w:ascii="Times New Roman" w:hAnsi="Times New Roman" w:cs="Times New Roman"/>
                <w:sz w:val="12"/>
                <w:szCs w:val="12"/>
              </w:rPr>
            </w:pPr>
            <w:proofErr w:type="spellStart"/>
            <w:r w:rsidRPr="008A5AFE">
              <w:rPr>
                <w:rFonts w:ascii="Times New Roman" w:hAnsi="Times New Roman" w:cs="Times New Roman"/>
                <w:sz w:val="12"/>
                <w:szCs w:val="12"/>
              </w:rPr>
              <w:t>Inconferibile</w:t>
            </w:r>
            <w:proofErr w:type="spellEnd"/>
          </w:p>
          <w:p w:rsidR="00556795" w:rsidRPr="008A5AFE" w:rsidRDefault="00B91576" w:rsidP="00B91576">
            <w:pPr>
              <w:spacing w:after="0"/>
              <w:rPr>
                <w:rFonts w:ascii="Times New Roman" w:hAnsi="Times New Roman" w:cs="Times New Roman"/>
                <w:sz w:val="12"/>
                <w:szCs w:val="12"/>
              </w:rPr>
            </w:pPr>
            <w:r w:rsidRPr="008A5AFE">
              <w:rPr>
                <w:rFonts w:ascii="Times New Roman" w:hAnsi="Times New Roman" w:cs="Times New Roman"/>
                <w:sz w:val="12"/>
                <w:szCs w:val="12"/>
              </w:rPr>
              <w:t>(art. 8 comma 5)</w:t>
            </w:r>
          </w:p>
        </w:tc>
      </w:tr>
    </w:tbl>
    <w:p w:rsidR="00B51064" w:rsidRDefault="00B51064"/>
    <w:tbl>
      <w:tblPr>
        <w:tblW w:w="16302"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1"/>
        <w:gridCol w:w="2809"/>
        <w:gridCol w:w="2662"/>
        <w:gridCol w:w="1964"/>
        <w:gridCol w:w="1269"/>
        <w:gridCol w:w="4194"/>
        <w:gridCol w:w="1407"/>
        <w:gridCol w:w="1276"/>
      </w:tblGrid>
      <w:tr w:rsidR="00727352" w:rsidTr="006E4999">
        <w:trPr>
          <w:trHeight w:val="415"/>
        </w:trPr>
        <w:tc>
          <w:tcPr>
            <w:tcW w:w="721" w:type="dxa"/>
          </w:tcPr>
          <w:p w:rsidR="00727352" w:rsidRDefault="00727352" w:rsidP="00D072F8"/>
        </w:tc>
        <w:tc>
          <w:tcPr>
            <w:tcW w:w="15581" w:type="dxa"/>
            <w:gridSpan w:val="7"/>
            <w:vAlign w:val="center"/>
          </w:tcPr>
          <w:p w:rsidR="00727352" w:rsidRPr="00C02E29" w:rsidRDefault="00727352" w:rsidP="00D072F8">
            <w:pPr>
              <w:autoSpaceDE w:val="0"/>
              <w:autoSpaceDN w:val="0"/>
              <w:adjustRightInd w:val="0"/>
              <w:spacing w:after="0" w:line="240" w:lineRule="auto"/>
              <w:rPr>
                <w:rFonts w:ascii="Times New Roman" w:hAnsi="Times New Roman" w:cs="Times New Roman"/>
                <w:sz w:val="12"/>
                <w:szCs w:val="12"/>
              </w:rPr>
            </w:pPr>
            <w:r w:rsidRPr="00C02E29">
              <w:rPr>
                <w:rFonts w:ascii="Times New Roman" w:hAnsi="Times New Roman" w:cs="Times New Roman"/>
                <w:b/>
                <w:bCs/>
                <w:sz w:val="12"/>
                <w:szCs w:val="12"/>
              </w:rPr>
              <w:t xml:space="preserve">INCONFERIBILITA: </w:t>
            </w:r>
            <w:r w:rsidRPr="00C02E29">
              <w:rPr>
                <w:rFonts w:ascii="Times New Roman" w:hAnsi="Times New Roman" w:cs="Times New Roman"/>
                <w:sz w:val="12"/>
                <w:szCs w:val="12"/>
              </w:rPr>
              <w:t>la preclusione, permanente o temporanea, a conferire gli incarichi previsti dal presente decreto a coloro che abbiano riportato condanne penali per i reati previsti dal capo I del titolo II del libro secondo del codice penale, a coloro che abbiano svolto incarichi o ricoperto cariche in enti di diritto privato regolati o finanziati da pubbliche amministrazioni o svolto attività professionali a favore di questi ultimi, a coloro che siano stati componenti di organi di indirizzo politico</w:t>
            </w:r>
          </w:p>
        </w:tc>
      </w:tr>
      <w:tr w:rsidR="00727352" w:rsidTr="00C95A26">
        <w:trPr>
          <w:trHeight w:val="284"/>
        </w:trPr>
        <w:tc>
          <w:tcPr>
            <w:tcW w:w="721" w:type="dxa"/>
            <w:vMerge w:val="restart"/>
            <w:tcBorders>
              <w:right w:val="single" w:sz="4" w:space="0" w:color="auto"/>
            </w:tcBorders>
            <w:vAlign w:val="center"/>
          </w:tcPr>
          <w:p w:rsidR="00727352" w:rsidRPr="008A5AFE" w:rsidRDefault="00727352" w:rsidP="00D072F8">
            <w:pPr>
              <w:jc w:val="center"/>
              <w:rPr>
                <w:rFonts w:ascii="Times New Roman" w:hAnsi="Times New Roman" w:cs="Times New Roman"/>
                <w:b/>
                <w:sz w:val="12"/>
                <w:szCs w:val="12"/>
              </w:rPr>
            </w:pPr>
            <w:r w:rsidRPr="008A5AFE">
              <w:rPr>
                <w:rFonts w:ascii="Times New Roman" w:hAnsi="Times New Roman" w:cs="Times New Roman"/>
                <w:b/>
                <w:sz w:val="12"/>
                <w:szCs w:val="12"/>
              </w:rPr>
              <w:t>ART.</w:t>
            </w:r>
          </w:p>
        </w:tc>
        <w:tc>
          <w:tcPr>
            <w:tcW w:w="2809" w:type="dxa"/>
            <w:tcBorders>
              <w:top w:val="single" w:sz="4" w:space="0" w:color="auto"/>
              <w:left w:val="single" w:sz="4" w:space="0" w:color="auto"/>
              <w:bottom w:val="nil"/>
              <w:right w:val="nil"/>
            </w:tcBorders>
          </w:tcPr>
          <w:p w:rsidR="00727352" w:rsidRPr="008A5AFE" w:rsidRDefault="00353286" w:rsidP="00D072F8">
            <w:pPr>
              <w:rPr>
                <w:sz w:val="12"/>
                <w:szCs w:val="12"/>
              </w:rPr>
            </w:pPr>
            <w:r>
              <w:rPr>
                <w:noProof/>
                <w:sz w:val="12"/>
                <w:szCs w:val="12"/>
                <w:lang w:eastAsia="it-IT"/>
              </w:rPr>
              <w:pict>
                <v:shape id="_x0000_s1027" type="#_x0000_t32" style="position:absolute;margin-left:-1.75pt;margin-top:2pt;width:274.5pt;height:61.5pt;z-index:251660288;mso-position-horizontal-relative:text;mso-position-vertical-relative:text" o:connectortype="straight"/>
              </w:pict>
            </w:r>
          </w:p>
        </w:tc>
        <w:tc>
          <w:tcPr>
            <w:tcW w:w="2662" w:type="dxa"/>
            <w:tcBorders>
              <w:top w:val="single" w:sz="4" w:space="0" w:color="auto"/>
              <w:left w:val="nil"/>
              <w:bottom w:val="nil"/>
              <w:right w:val="single" w:sz="4" w:space="0" w:color="auto"/>
            </w:tcBorders>
            <w:vAlign w:val="center"/>
          </w:tcPr>
          <w:p w:rsidR="00727352" w:rsidRPr="008A5AFE" w:rsidRDefault="00727352" w:rsidP="00D072F8">
            <w:pPr>
              <w:rPr>
                <w:rFonts w:ascii="Times New Roman" w:hAnsi="Times New Roman" w:cs="Times New Roman"/>
                <w:b/>
                <w:sz w:val="12"/>
                <w:szCs w:val="12"/>
              </w:rPr>
            </w:pPr>
          </w:p>
          <w:p w:rsidR="00727352" w:rsidRPr="008A5AFE" w:rsidRDefault="00727352" w:rsidP="00D072F8">
            <w:pPr>
              <w:rPr>
                <w:rFonts w:ascii="Times New Roman" w:hAnsi="Times New Roman" w:cs="Times New Roman"/>
                <w:b/>
                <w:sz w:val="12"/>
                <w:szCs w:val="12"/>
              </w:rPr>
            </w:pPr>
            <w:r w:rsidRPr="008A5AFE">
              <w:rPr>
                <w:rFonts w:ascii="Times New Roman" w:hAnsi="Times New Roman" w:cs="Times New Roman"/>
                <w:b/>
                <w:sz w:val="12"/>
                <w:szCs w:val="12"/>
              </w:rPr>
              <w:t>INCARICHI INCONFERIBILI</w:t>
            </w:r>
          </w:p>
        </w:tc>
        <w:tc>
          <w:tcPr>
            <w:tcW w:w="1964" w:type="dxa"/>
            <w:vMerge w:val="restart"/>
            <w:tcBorders>
              <w:left w:val="single" w:sz="4" w:space="0" w:color="auto"/>
            </w:tcBorders>
            <w:vAlign w:val="center"/>
          </w:tcPr>
          <w:p w:rsidR="00727352" w:rsidRPr="008A5AFE" w:rsidRDefault="00727352" w:rsidP="00D072F8">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Incarichi amministrativi di</w:t>
            </w:r>
          </w:p>
          <w:p w:rsidR="00727352" w:rsidRPr="008A5AFE" w:rsidRDefault="00727352" w:rsidP="00D072F8">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vertice amministrativi</w:t>
            </w:r>
          </w:p>
          <w:p w:rsidR="00727352" w:rsidRPr="008A5AFE" w:rsidRDefault="00727352" w:rsidP="00D072F8">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 xml:space="preserve"> statali, regionali</w:t>
            </w:r>
          </w:p>
          <w:p w:rsidR="00727352" w:rsidRPr="008A5AFE" w:rsidRDefault="00727352" w:rsidP="00D072F8">
            <w:pPr>
              <w:jc w:val="center"/>
              <w:rPr>
                <w:sz w:val="12"/>
                <w:szCs w:val="12"/>
              </w:rPr>
            </w:pPr>
            <w:r w:rsidRPr="008A5AFE">
              <w:rPr>
                <w:rFonts w:ascii="Times New Roman" w:hAnsi="Times New Roman" w:cs="Times New Roman"/>
                <w:b/>
                <w:bCs/>
                <w:sz w:val="12"/>
                <w:szCs w:val="12"/>
              </w:rPr>
              <w:t>e locali</w:t>
            </w:r>
          </w:p>
        </w:tc>
        <w:tc>
          <w:tcPr>
            <w:tcW w:w="1269" w:type="dxa"/>
            <w:vMerge w:val="restart"/>
            <w:vAlign w:val="center"/>
          </w:tcPr>
          <w:p w:rsidR="00727352" w:rsidRPr="008A5AFE" w:rsidRDefault="00727352" w:rsidP="00D072F8">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Incarichi di</w:t>
            </w:r>
          </w:p>
          <w:p w:rsidR="00727352" w:rsidRPr="008A5AFE" w:rsidRDefault="00727352" w:rsidP="00D072F8">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amministratore di ente</w:t>
            </w:r>
          </w:p>
          <w:p w:rsidR="00727352" w:rsidRPr="008A5AFE" w:rsidRDefault="00727352" w:rsidP="00D072F8">
            <w:pPr>
              <w:autoSpaceDE w:val="0"/>
              <w:autoSpaceDN w:val="0"/>
              <w:adjustRightInd w:val="0"/>
              <w:spacing w:after="0" w:line="240" w:lineRule="auto"/>
              <w:jc w:val="center"/>
              <w:rPr>
                <w:rFonts w:ascii="Times New Roman" w:hAnsi="Times New Roman" w:cs="Times New Roman"/>
                <w:sz w:val="12"/>
                <w:szCs w:val="12"/>
              </w:rPr>
            </w:pPr>
            <w:r w:rsidRPr="008A5AFE">
              <w:rPr>
                <w:rFonts w:ascii="Times New Roman" w:hAnsi="Times New Roman" w:cs="Times New Roman"/>
                <w:b/>
                <w:bCs/>
                <w:sz w:val="12"/>
                <w:szCs w:val="12"/>
              </w:rPr>
              <w:t>pubblico di livello .nazionale, regionale., locale</w:t>
            </w:r>
          </w:p>
        </w:tc>
        <w:tc>
          <w:tcPr>
            <w:tcW w:w="4194" w:type="dxa"/>
            <w:vMerge w:val="restart"/>
            <w:vAlign w:val="center"/>
          </w:tcPr>
          <w:p w:rsidR="00727352" w:rsidRPr="008A5AFE" w:rsidRDefault="00727352" w:rsidP="00D072F8">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Incarichi dirigenziali, interni e esterni, comunque denominati, nelle PA, negli enti pubblici e negli enti di diritto privato di</w:t>
            </w:r>
          </w:p>
          <w:p w:rsidR="00727352" w:rsidRPr="008A5AFE" w:rsidRDefault="00727352" w:rsidP="00D072F8">
            <w:pPr>
              <w:jc w:val="center"/>
              <w:rPr>
                <w:rFonts w:ascii="Times New Roman" w:hAnsi="Times New Roman" w:cs="Times New Roman"/>
                <w:sz w:val="12"/>
                <w:szCs w:val="12"/>
              </w:rPr>
            </w:pPr>
            <w:r w:rsidRPr="008A5AFE">
              <w:rPr>
                <w:rFonts w:ascii="Times New Roman" w:hAnsi="Times New Roman" w:cs="Times New Roman"/>
                <w:b/>
                <w:bCs/>
                <w:sz w:val="12"/>
                <w:szCs w:val="12"/>
              </w:rPr>
              <w:t>controllo pubblico di livello nazionale, regionale, locale</w:t>
            </w:r>
          </w:p>
        </w:tc>
        <w:tc>
          <w:tcPr>
            <w:tcW w:w="1407" w:type="dxa"/>
            <w:vMerge w:val="restart"/>
            <w:vAlign w:val="center"/>
          </w:tcPr>
          <w:p w:rsidR="00727352" w:rsidRPr="008A5AFE" w:rsidRDefault="00727352" w:rsidP="00D072F8">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Incarichi di</w:t>
            </w:r>
          </w:p>
          <w:p w:rsidR="00727352" w:rsidRPr="008A5AFE" w:rsidRDefault="00727352" w:rsidP="00D072F8">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amministratore di ente</w:t>
            </w:r>
          </w:p>
          <w:p w:rsidR="00727352" w:rsidRPr="008A5AFE" w:rsidRDefault="00727352" w:rsidP="00D072F8">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di diritto privato di</w:t>
            </w:r>
          </w:p>
          <w:p w:rsidR="00727352" w:rsidRPr="008A5AFE" w:rsidRDefault="00727352" w:rsidP="00D072F8">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controllo pubblico</w:t>
            </w:r>
          </w:p>
          <w:p w:rsidR="00727352" w:rsidRPr="008A5AFE" w:rsidRDefault="00727352" w:rsidP="00D072F8">
            <w:pPr>
              <w:jc w:val="center"/>
              <w:rPr>
                <w:rFonts w:ascii="Times New Roman" w:hAnsi="Times New Roman" w:cs="Times New Roman"/>
                <w:sz w:val="12"/>
                <w:szCs w:val="12"/>
              </w:rPr>
            </w:pPr>
            <w:r w:rsidRPr="008A5AFE">
              <w:rPr>
                <w:rFonts w:ascii="Times New Roman" w:hAnsi="Times New Roman" w:cs="Times New Roman"/>
                <w:b/>
                <w:bCs/>
                <w:sz w:val="12"/>
                <w:szCs w:val="12"/>
              </w:rPr>
              <w:t>livello nazionale, regionale, locale</w:t>
            </w:r>
          </w:p>
        </w:tc>
        <w:tc>
          <w:tcPr>
            <w:tcW w:w="1276" w:type="dxa"/>
            <w:vMerge w:val="restart"/>
            <w:vAlign w:val="center"/>
          </w:tcPr>
          <w:p w:rsidR="00727352" w:rsidRPr="008A5AFE" w:rsidRDefault="00727352" w:rsidP="00D072F8">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Incarichi di direttore</w:t>
            </w:r>
          </w:p>
          <w:p w:rsidR="00727352" w:rsidRPr="008A5AFE" w:rsidRDefault="00727352" w:rsidP="00D072F8">
            <w:pPr>
              <w:autoSpaceDE w:val="0"/>
              <w:autoSpaceDN w:val="0"/>
              <w:adjustRightInd w:val="0"/>
              <w:spacing w:after="0" w:line="240" w:lineRule="auto"/>
              <w:jc w:val="center"/>
              <w:rPr>
                <w:rFonts w:ascii="Times New Roman" w:hAnsi="Times New Roman" w:cs="Times New Roman"/>
                <w:b/>
                <w:bCs/>
                <w:sz w:val="12"/>
                <w:szCs w:val="12"/>
              </w:rPr>
            </w:pPr>
            <w:r w:rsidRPr="008A5AFE">
              <w:rPr>
                <w:rFonts w:ascii="Times New Roman" w:hAnsi="Times New Roman" w:cs="Times New Roman"/>
                <w:b/>
                <w:bCs/>
                <w:sz w:val="12"/>
                <w:szCs w:val="12"/>
              </w:rPr>
              <w:t>generale, sanitario,</w:t>
            </w:r>
          </w:p>
          <w:p w:rsidR="00727352" w:rsidRPr="008A5AFE" w:rsidRDefault="00727352" w:rsidP="00D072F8">
            <w:pPr>
              <w:autoSpaceDE w:val="0"/>
              <w:autoSpaceDN w:val="0"/>
              <w:adjustRightInd w:val="0"/>
              <w:spacing w:after="0" w:line="240" w:lineRule="auto"/>
              <w:jc w:val="center"/>
              <w:rPr>
                <w:rFonts w:ascii="Times New Roman" w:hAnsi="Times New Roman" w:cs="Times New Roman"/>
                <w:sz w:val="12"/>
                <w:szCs w:val="12"/>
              </w:rPr>
            </w:pPr>
            <w:r w:rsidRPr="008A5AFE">
              <w:rPr>
                <w:rFonts w:ascii="Times New Roman" w:hAnsi="Times New Roman" w:cs="Times New Roman"/>
                <w:b/>
                <w:bCs/>
                <w:sz w:val="12"/>
                <w:szCs w:val="12"/>
              </w:rPr>
              <w:t>amministrativo nelle ASL del SSN</w:t>
            </w:r>
          </w:p>
        </w:tc>
      </w:tr>
      <w:tr w:rsidR="00727352" w:rsidTr="00C95A26">
        <w:trPr>
          <w:trHeight w:val="500"/>
        </w:trPr>
        <w:tc>
          <w:tcPr>
            <w:tcW w:w="721" w:type="dxa"/>
            <w:vMerge/>
            <w:tcBorders>
              <w:right w:val="single" w:sz="4" w:space="0" w:color="auto"/>
            </w:tcBorders>
          </w:tcPr>
          <w:p w:rsidR="00727352" w:rsidRPr="008A5AFE" w:rsidRDefault="00727352" w:rsidP="00D072F8">
            <w:pPr>
              <w:rPr>
                <w:sz w:val="12"/>
                <w:szCs w:val="12"/>
              </w:rPr>
            </w:pPr>
          </w:p>
        </w:tc>
        <w:tc>
          <w:tcPr>
            <w:tcW w:w="2809" w:type="dxa"/>
            <w:tcBorders>
              <w:top w:val="nil"/>
              <w:left w:val="single" w:sz="4" w:space="0" w:color="auto"/>
              <w:bottom w:val="single" w:sz="4" w:space="0" w:color="auto"/>
              <w:right w:val="nil"/>
            </w:tcBorders>
            <w:vAlign w:val="center"/>
          </w:tcPr>
          <w:p w:rsidR="00727352" w:rsidRPr="008A5AFE" w:rsidRDefault="00727352" w:rsidP="00D072F8">
            <w:pPr>
              <w:spacing w:after="0"/>
              <w:rPr>
                <w:rFonts w:ascii="Times New Roman" w:hAnsi="Times New Roman" w:cs="Times New Roman"/>
                <w:b/>
                <w:sz w:val="12"/>
                <w:szCs w:val="12"/>
              </w:rPr>
            </w:pPr>
            <w:r w:rsidRPr="008A5AFE">
              <w:rPr>
                <w:rFonts w:ascii="Times New Roman" w:hAnsi="Times New Roman" w:cs="Times New Roman"/>
                <w:b/>
                <w:sz w:val="12"/>
                <w:szCs w:val="12"/>
              </w:rPr>
              <w:t>CONDIZIONI CHE DETERMINANO</w:t>
            </w:r>
          </w:p>
          <w:p w:rsidR="00727352" w:rsidRPr="008A5AFE" w:rsidRDefault="00727352" w:rsidP="00D072F8">
            <w:pPr>
              <w:spacing w:after="0"/>
              <w:rPr>
                <w:sz w:val="12"/>
                <w:szCs w:val="12"/>
              </w:rPr>
            </w:pPr>
            <w:r w:rsidRPr="008A5AFE">
              <w:rPr>
                <w:rFonts w:ascii="Times New Roman" w:hAnsi="Times New Roman" w:cs="Times New Roman"/>
                <w:b/>
                <w:sz w:val="12"/>
                <w:szCs w:val="12"/>
              </w:rPr>
              <w:t>L’INCONFERIBILITA’</w:t>
            </w:r>
          </w:p>
        </w:tc>
        <w:tc>
          <w:tcPr>
            <w:tcW w:w="2662" w:type="dxa"/>
            <w:tcBorders>
              <w:top w:val="nil"/>
              <w:left w:val="nil"/>
              <w:bottom w:val="single" w:sz="4" w:space="0" w:color="auto"/>
              <w:right w:val="single" w:sz="4" w:space="0" w:color="auto"/>
            </w:tcBorders>
          </w:tcPr>
          <w:p w:rsidR="00727352" w:rsidRPr="008A5AFE" w:rsidRDefault="00727352" w:rsidP="00D072F8">
            <w:pPr>
              <w:rPr>
                <w:sz w:val="12"/>
                <w:szCs w:val="12"/>
              </w:rPr>
            </w:pPr>
          </w:p>
          <w:p w:rsidR="00727352" w:rsidRPr="008A5AFE" w:rsidRDefault="00727352" w:rsidP="00D072F8">
            <w:pPr>
              <w:spacing w:after="0"/>
              <w:rPr>
                <w:sz w:val="12"/>
                <w:szCs w:val="12"/>
              </w:rPr>
            </w:pPr>
          </w:p>
        </w:tc>
        <w:tc>
          <w:tcPr>
            <w:tcW w:w="1964" w:type="dxa"/>
            <w:vMerge/>
            <w:tcBorders>
              <w:left w:val="single" w:sz="4" w:space="0" w:color="auto"/>
            </w:tcBorders>
          </w:tcPr>
          <w:p w:rsidR="00727352" w:rsidRPr="008A5AFE" w:rsidRDefault="00727352" w:rsidP="00D072F8">
            <w:pPr>
              <w:rPr>
                <w:sz w:val="12"/>
                <w:szCs w:val="12"/>
              </w:rPr>
            </w:pPr>
          </w:p>
        </w:tc>
        <w:tc>
          <w:tcPr>
            <w:tcW w:w="1269" w:type="dxa"/>
            <w:vMerge/>
          </w:tcPr>
          <w:p w:rsidR="00727352" w:rsidRPr="008A5AFE" w:rsidRDefault="00727352" w:rsidP="00D072F8">
            <w:pPr>
              <w:rPr>
                <w:sz w:val="12"/>
                <w:szCs w:val="12"/>
              </w:rPr>
            </w:pPr>
          </w:p>
        </w:tc>
        <w:tc>
          <w:tcPr>
            <w:tcW w:w="4194" w:type="dxa"/>
            <w:vMerge/>
          </w:tcPr>
          <w:p w:rsidR="00727352" w:rsidRPr="008A5AFE" w:rsidRDefault="00727352" w:rsidP="00D072F8">
            <w:pPr>
              <w:rPr>
                <w:sz w:val="12"/>
                <w:szCs w:val="12"/>
              </w:rPr>
            </w:pPr>
          </w:p>
        </w:tc>
        <w:tc>
          <w:tcPr>
            <w:tcW w:w="1407" w:type="dxa"/>
            <w:vMerge/>
          </w:tcPr>
          <w:p w:rsidR="00727352" w:rsidRPr="008A5AFE" w:rsidRDefault="00727352" w:rsidP="00D072F8">
            <w:pPr>
              <w:rPr>
                <w:sz w:val="12"/>
                <w:szCs w:val="12"/>
              </w:rPr>
            </w:pPr>
          </w:p>
        </w:tc>
        <w:tc>
          <w:tcPr>
            <w:tcW w:w="1276" w:type="dxa"/>
            <w:vMerge/>
          </w:tcPr>
          <w:p w:rsidR="00727352" w:rsidRPr="008A5AFE" w:rsidRDefault="00727352" w:rsidP="00D072F8">
            <w:pPr>
              <w:rPr>
                <w:sz w:val="12"/>
                <w:szCs w:val="12"/>
              </w:rPr>
            </w:pPr>
          </w:p>
        </w:tc>
      </w:tr>
      <w:tr w:rsidR="00727352" w:rsidTr="00C95A26">
        <w:trPr>
          <w:trHeight w:val="327"/>
        </w:trPr>
        <w:tc>
          <w:tcPr>
            <w:tcW w:w="721" w:type="dxa"/>
          </w:tcPr>
          <w:p w:rsidR="00727352" w:rsidRPr="008A5AFE" w:rsidRDefault="00727352" w:rsidP="00D2079C">
            <w:pPr>
              <w:jc w:val="both"/>
              <w:rPr>
                <w:rFonts w:ascii="Times New Roman" w:hAnsi="Times New Roman" w:cs="Times New Roman"/>
                <w:sz w:val="12"/>
                <w:szCs w:val="12"/>
              </w:rPr>
            </w:pPr>
            <w:r>
              <w:rPr>
                <w:rFonts w:ascii="Times New Roman" w:hAnsi="Times New Roman" w:cs="Times New Roman"/>
                <w:sz w:val="12"/>
                <w:szCs w:val="12"/>
              </w:rPr>
              <w:t>9</w:t>
            </w:r>
          </w:p>
        </w:tc>
        <w:tc>
          <w:tcPr>
            <w:tcW w:w="5471" w:type="dxa"/>
            <w:gridSpan w:val="2"/>
            <w:tcBorders>
              <w:top w:val="single" w:sz="4" w:space="0" w:color="auto"/>
            </w:tcBorders>
          </w:tcPr>
          <w:p w:rsidR="00727352" w:rsidRPr="008A5AFE" w:rsidRDefault="00727352" w:rsidP="00D2079C">
            <w:pPr>
              <w:autoSpaceDE w:val="0"/>
              <w:autoSpaceDN w:val="0"/>
              <w:adjustRightInd w:val="0"/>
              <w:spacing w:after="0" w:line="240" w:lineRule="auto"/>
              <w:jc w:val="both"/>
              <w:rPr>
                <w:rFonts w:ascii="Times New Roman" w:hAnsi="Times New Roman" w:cs="Times New Roman"/>
                <w:color w:val="000000"/>
                <w:sz w:val="12"/>
                <w:szCs w:val="12"/>
              </w:rPr>
            </w:pPr>
            <w:r>
              <w:rPr>
                <w:rFonts w:ascii="Times New Roman" w:hAnsi="Times New Roman" w:cs="Times New Roman"/>
                <w:color w:val="000000"/>
                <w:sz w:val="12"/>
                <w:szCs w:val="12"/>
              </w:rPr>
              <w:t>L’assunzione e il mantenimento, nel corso dell’incarico, di incarichi e cariche in enti di diritto privato regolati o finanziati dall’amministrazione o ente pubblico che conferisce l’incarico.</w:t>
            </w:r>
          </w:p>
        </w:tc>
        <w:tc>
          <w:tcPr>
            <w:tcW w:w="1964" w:type="dxa"/>
          </w:tcPr>
          <w:p w:rsidR="009C6BF7" w:rsidRPr="00C923A9" w:rsidRDefault="009C6BF7"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Se l’i. di vertice comporta poteri di</w:t>
            </w:r>
          </w:p>
          <w:p w:rsidR="00727352" w:rsidRPr="00C923A9" w:rsidRDefault="009C6BF7" w:rsidP="00D2079C">
            <w:pPr>
              <w:autoSpaceDE w:val="0"/>
              <w:autoSpaceDN w:val="0"/>
              <w:adjustRightInd w:val="0"/>
              <w:spacing w:after="0" w:line="240" w:lineRule="auto"/>
              <w:jc w:val="both"/>
              <w:rPr>
                <w:rFonts w:ascii="Times New Roman" w:hAnsi="Times New Roman" w:cs="Times New Roman"/>
                <w:color w:val="FF0000"/>
                <w:sz w:val="12"/>
                <w:szCs w:val="12"/>
              </w:rPr>
            </w:pPr>
            <w:r w:rsidRPr="00C923A9">
              <w:rPr>
                <w:rFonts w:ascii="Times New Roman" w:hAnsi="Times New Roman" w:cs="Times New Roman"/>
                <w:sz w:val="12"/>
                <w:szCs w:val="12"/>
              </w:rPr>
              <w:t>vigilanza o controllo sulle attività svolte</w:t>
            </w:r>
            <w:r w:rsidR="00D2079C">
              <w:rPr>
                <w:rFonts w:ascii="Times New Roman" w:hAnsi="Times New Roman" w:cs="Times New Roman"/>
                <w:sz w:val="12"/>
                <w:szCs w:val="12"/>
              </w:rPr>
              <w:t xml:space="preserve"> </w:t>
            </w:r>
            <w:r w:rsidRPr="00C923A9">
              <w:rPr>
                <w:rFonts w:ascii="Times New Roman" w:hAnsi="Times New Roman" w:cs="Times New Roman"/>
                <w:sz w:val="12"/>
                <w:szCs w:val="12"/>
              </w:rPr>
              <w:t>dagli enti di diritto privato regolati o</w:t>
            </w:r>
            <w:r w:rsidR="00D2079C">
              <w:rPr>
                <w:rFonts w:ascii="Times New Roman" w:hAnsi="Times New Roman" w:cs="Times New Roman"/>
                <w:sz w:val="12"/>
                <w:szCs w:val="12"/>
              </w:rPr>
              <w:t xml:space="preserve"> </w:t>
            </w:r>
            <w:r w:rsidRPr="00C923A9">
              <w:rPr>
                <w:rFonts w:ascii="Times New Roman" w:hAnsi="Times New Roman" w:cs="Times New Roman"/>
                <w:sz w:val="12"/>
                <w:szCs w:val="12"/>
              </w:rPr>
              <w:t>finanziati dall'amministrazione che</w:t>
            </w:r>
            <w:r w:rsidR="00D2079C">
              <w:rPr>
                <w:rFonts w:ascii="Times New Roman" w:hAnsi="Times New Roman" w:cs="Times New Roman"/>
                <w:sz w:val="12"/>
                <w:szCs w:val="12"/>
              </w:rPr>
              <w:t xml:space="preserve"> </w:t>
            </w:r>
            <w:r w:rsidRPr="00C923A9">
              <w:rPr>
                <w:rFonts w:ascii="Times New Roman" w:hAnsi="Times New Roman" w:cs="Times New Roman"/>
                <w:sz w:val="12"/>
                <w:szCs w:val="12"/>
              </w:rPr>
              <w:t>conferisce l'incarico Incompatibile</w:t>
            </w:r>
            <w:r w:rsidR="00D2079C">
              <w:rPr>
                <w:rFonts w:ascii="Times New Roman" w:hAnsi="Times New Roman" w:cs="Times New Roman"/>
                <w:sz w:val="12"/>
                <w:szCs w:val="12"/>
              </w:rPr>
              <w:t xml:space="preserve"> </w:t>
            </w:r>
            <w:r w:rsidRPr="00C923A9">
              <w:rPr>
                <w:rFonts w:ascii="Times New Roman" w:hAnsi="Times New Roman" w:cs="Times New Roman"/>
                <w:sz w:val="12"/>
                <w:szCs w:val="12"/>
              </w:rPr>
              <w:t>(art.9 comma 1)</w:t>
            </w:r>
          </w:p>
        </w:tc>
        <w:tc>
          <w:tcPr>
            <w:tcW w:w="1269" w:type="dxa"/>
          </w:tcPr>
          <w:p w:rsidR="00727352" w:rsidRPr="00C923A9" w:rsidRDefault="00727352" w:rsidP="00D2079C">
            <w:pPr>
              <w:autoSpaceDE w:val="0"/>
              <w:autoSpaceDN w:val="0"/>
              <w:adjustRightInd w:val="0"/>
              <w:spacing w:after="0" w:line="240" w:lineRule="auto"/>
              <w:jc w:val="both"/>
              <w:rPr>
                <w:rFonts w:ascii="Times New Roman" w:hAnsi="Times New Roman" w:cs="Times New Roman"/>
                <w:color w:val="FF0000"/>
                <w:sz w:val="12"/>
                <w:szCs w:val="12"/>
              </w:rPr>
            </w:pPr>
          </w:p>
        </w:tc>
        <w:tc>
          <w:tcPr>
            <w:tcW w:w="4194" w:type="dxa"/>
          </w:tcPr>
          <w:p w:rsidR="00727352" w:rsidRPr="00C923A9" w:rsidRDefault="009C6BF7" w:rsidP="00D2079C">
            <w:pPr>
              <w:autoSpaceDE w:val="0"/>
              <w:autoSpaceDN w:val="0"/>
              <w:adjustRightInd w:val="0"/>
              <w:spacing w:after="0" w:line="240" w:lineRule="auto"/>
              <w:jc w:val="both"/>
              <w:rPr>
                <w:rFonts w:ascii="Times New Roman" w:hAnsi="Times New Roman" w:cs="Times New Roman"/>
                <w:color w:val="FF0000"/>
                <w:sz w:val="12"/>
                <w:szCs w:val="12"/>
              </w:rPr>
            </w:pPr>
            <w:r w:rsidRPr="00C923A9">
              <w:rPr>
                <w:rFonts w:ascii="Times New Roman" w:hAnsi="Times New Roman" w:cs="Times New Roman"/>
                <w:sz w:val="12"/>
                <w:szCs w:val="12"/>
              </w:rPr>
              <w:t>Se l’i. dirigenziale comporta poteri di vigilanza</w:t>
            </w:r>
            <w:r w:rsidR="00C923A9">
              <w:rPr>
                <w:rFonts w:ascii="Times New Roman" w:hAnsi="Times New Roman" w:cs="Times New Roman"/>
                <w:sz w:val="12"/>
                <w:szCs w:val="12"/>
              </w:rPr>
              <w:t xml:space="preserve"> </w:t>
            </w:r>
            <w:r w:rsidRPr="00C923A9">
              <w:rPr>
                <w:rFonts w:ascii="Times New Roman" w:hAnsi="Times New Roman" w:cs="Times New Roman"/>
                <w:sz w:val="12"/>
                <w:szCs w:val="12"/>
              </w:rPr>
              <w:t>o controllo sulle attività svolte dagli enti di</w:t>
            </w:r>
            <w:r w:rsidR="00D2079C">
              <w:rPr>
                <w:rFonts w:ascii="Times New Roman" w:hAnsi="Times New Roman" w:cs="Times New Roman"/>
                <w:sz w:val="12"/>
                <w:szCs w:val="12"/>
              </w:rPr>
              <w:t xml:space="preserve"> </w:t>
            </w:r>
            <w:r w:rsidRPr="00C923A9">
              <w:rPr>
                <w:rFonts w:ascii="Times New Roman" w:hAnsi="Times New Roman" w:cs="Times New Roman"/>
                <w:sz w:val="12"/>
                <w:szCs w:val="12"/>
              </w:rPr>
              <w:t>diritto privato regolati o finanziati</w:t>
            </w:r>
            <w:r w:rsidR="00D2079C">
              <w:rPr>
                <w:rFonts w:ascii="Times New Roman" w:hAnsi="Times New Roman" w:cs="Times New Roman"/>
                <w:sz w:val="12"/>
                <w:szCs w:val="12"/>
              </w:rPr>
              <w:t xml:space="preserve"> </w:t>
            </w:r>
            <w:r w:rsidRPr="00C923A9">
              <w:rPr>
                <w:rFonts w:ascii="Times New Roman" w:hAnsi="Times New Roman" w:cs="Times New Roman"/>
                <w:sz w:val="12"/>
                <w:szCs w:val="12"/>
              </w:rPr>
              <w:t>dall'amministrazione che conferisce l'incarico,</w:t>
            </w:r>
            <w:r w:rsidR="00D2079C">
              <w:rPr>
                <w:rFonts w:ascii="Times New Roman" w:hAnsi="Times New Roman" w:cs="Times New Roman"/>
                <w:sz w:val="12"/>
                <w:szCs w:val="12"/>
              </w:rPr>
              <w:t xml:space="preserve"> </w:t>
            </w:r>
            <w:r w:rsidRPr="00C923A9">
              <w:rPr>
                <w:rFonts w:ascii="Times New Roman" w:hAnsi="Times New Roman" w:cs="Times New Roman"/>
                <w:sz w:val="12"/>
                <w:szCs w:val="12"/>
              </w:rPr>
              <w:t>incompatibile (art.9 co.1)</w:t>
            </w:r>
          </w:p>
        </w:tc>
        <w:tc>
          <w:tcPr>
            <w:tcW w:w="1407" w:type="dxa"/>
          </w:tcPr>
          <w:p w:rsidR="00727352" w:rsidRPr="00C923A9" w:rsidRDefault="00727352" w:rsidP="00D2079C">
            <w:pPr>
              <w:autoSpaceDE w:val="0"/>
              <w:autoSpaceDN w:val="0"/>
              <w:adjustRightInd w:val="0"/>
              <w:spacing w:after="0" w:line="240" w:lineRule="auto"/>
              <w:jc w:val="both"/>
              <w:rPr>
                <w:rFonts w:ascii="Times New Roman" w:hAnsi="Times New Roman" w:cs="Times New Roman"/>
                <w:color w:val="FF0000"/>
                <w:sz w:val="12"/>
                <w:szCs w:val="12"/>
              </w:rPr>
            </w:pPr>
          </w:p>
        </w:tc>
        <w:tc>
          <w:tcPr>
            <w:tcW w:w="1276" w:type="dxa"/>
          </w:tcPr>
          <w:p w:rsidR="00727352" w:rsidRPr="00C923A9" w:rsidRDefault="00727352" w:rsidP="00D2079C">
            <w:pPr>
              <w:autoSpaceDE w:val="0"/>
              <w:autoSpaceDN w:val="0"/>
              <w:adjustRightInd w:val="0"/>
              <w:spacing w:after="0" w:line="240" w:lineRule="auto"/>
              <w:jc w:val="both"/>
              <w:rPr>
                <w:rFonts w:ascii="Times New Roman" w:hAnsi="Times New Roman" w:cs="Times New Roman"/>
                <w:color w:val="FF0000"/>
                <w:sz w:val="12"/>
                <w:szCs w:val="12"/>
              </w:rPr>
            </w:pPr>
          </w:p>
        </w:tc>
      </w:tr>
      <w:tr w:rsidR="00727352" w:rsidTr="00C95A26">
        <w:trPr>
          <w:trHeight w:val="362"/>
        </w:trPr>
        <w:tc>
          <w:tcPr>
            <w:tcW w:w="721" w:type="dxa"/>
          </w:tcPr>
          <w:p w:rsidR="00727352" w:rsidRPr="008A5AFE" w:rsidRDefault="00727352" w:rsidP="00D2079C">
            <w:pPr>
              <w:jc w:val="both"/>
              <w:rPr>
                <w:rFonts w:ascii="Times New Roman" w:hAnsi="Times New Roman" w:cs="Times New Roman"/>
                <w:sz w:val="12"/>
                <w:szCs w:val="12"/>
              </w:rPr>
            </w:pPr>
            <w:r>
              <w:rPr>
                <w:rFonts w:ascii="Times New Roman" w:hAnsi="Times New Roman" w:cs="Times New Roman"/>
                <w:sz w:val="12"/>
                <w:szCs w:val="12"/>
              </w:rPr>
              <w:t>9</w:t>
            </w:r>
          </w:p>
        </w:tc>
        <w:tc>
          <w:tcPr>
            <w:tcW w:w="5471" w:type="dxa"/>
            <w:gridSpan w:val="2"/>
          </w:tcPr>
          <w:p w:rsidR="00727352" w:rsidRPr="00727352" w:rsidRDefault="00727352" w:rsidP="00D2079C">
            <w:pPr>
              <w:spacing w:after="0"/>
              <w:jc w:val="both"/>
              <w:rPr>
                <w:rFonts w:ascii="Times New Roman" w:hAnsi="Times New Roman" w:cs="Times New Roman"/>
                <w:sz w:val="12"/>
                <w:szCs w:val="12"/>
              </w:rPr>
            </w:pPr>
            <w:r w:rsidRPr="00727352">
              <w:rPr>
                <w:rFonts w:ascii="Times New Roman" w:hAnsi="Times New Roman" w:cs="Times New Roman"/>
                <w:sz w:val="12"/>
                <w:szCs w:val="12"/>
              </w:rPr>
              <w:t>Lo</w:t>
            </w:r>
            <w:r>
              <w:rPr>
                <w:rFonts w:ascii="Times New Roman" w:hAnsi="Times New Roman" w:cs="Times New Roman"/>
                <w:sz w:val="12"/>
                <w:szCs w:val="12"/>
              </w:rPr>
              <w:t xml:space="preserve"> </w:t>
            </w:r>
            <w:r w:rsidR="00734CAF">
              <w:rPr>
                <w:rFonts w:ascii="Times New Roman" w:hAnsi="Times New Roman" w:cs="Times New Roman"/>
                <w:sz w:val="12"/>
                <w:szCs w:val="12"/>
              </w:rPr>
              <w:t xml:space="preserve">svolgimento in proprio, da parte del soggetto incaricato, di attività professionale, se questa è regolata, finanziata o comunque retribuita dall’amministrazione </w:t>
            </w:r>
            <w:r w:rsidR="00CF6ED3">
              <w:rPr>
                <w:rFonts w:ascii="Times New Roman" w:hAnsi="Times New Roman" w:cs="Times New Roman"/>
                <w:sz w:val="12"/>
                <w:szCs w:val="12"/>
              </w:rPr>
              <w:t>o ente che ne conferisce l’incarico.</w:t>
            </w:r>
          </w:p>
        </w:tc>
        <w:tc>
          <w:tcPr>
            <w:tcW w:w="1964" w:type="dxa"/>
          </w:tcPr>
          <w:p w:rsidR="009C6BF7" w:rsidRPr="00C923A9" w:rsidRDefault="009C6BF7"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Incompatibile</w:t>
            </w:r>
          </w:p>
          <w:p w:rsidR="00727352" w:rsidRPr="00C923A9" w:rsidRDefault="009C6BF7" w:rsidP="00D2079C">
            <w:pPr>
              <w:autoSpaceDE w:val="0"/>
              <w:autoSpaceDN w:val="0"/>
              <w:adjustRightInd w:val="0"/>
              <w:spacing w:after="0" w:line="240" w:lineRule="auto"/>
              <w:jc w:val="both"/>
              <w:rPr>
                <w:rFonts w:ascii="Times New Roman" w:hAnsi="Times New Roman" w:cs="Times New Roman"/>
                <w:color w:val="FF0000"/>
                <w:sz w:val="12"/>
                <w:szCs w:val="12"/>
              </w:rPr>
            </w:pPr>
            <w:r w:rsidRPr="00C923A9">
              <w:rPr>
                <w:rFonts w:ascii="Times New Roman" w:hAnsi="Times New Roman" w:cs="Times New Roman"/>
                <w:sz w:val="12"/>
                <w:szCs w:val="12"/>
              </w:rPr>
              <w:t>(art.9 co. 2)</w:t>
            </w:r>
          </w:p>
        </w:tc>
        <w:tc>
          <w:tcPr>
            <w:tcW w:w="1269" w:type="dxa"/>
          </w:tcPr>
          <w:p w:rsidR="00C95A26" w:rsidRDefault="009C6BF7"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 xml:space="preserve">Incompatibile </w:t>
            </w:r>
          </w:p>
          <w:p w:rsidR="00727352" w:rsidRPr="00C923A9" w:rsidRDefault="009C6BF7"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(art.9 co- 2)</w:t>
            </w:r>
          </w:p>
        </w:tc>
        <w:tc>
          <w:tcPr>
            <w:tcW w:w="4194" w:type="dxa"/>
          </w:tcPr>
          <w:p w:rsidR="00727352" w:rsidRPr="00C923A9" w:rsidRDefault="009C6BF7"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Incompatibile (art.9 co- 2)</w:t>
            </w:r>
          </w:p>
        </w:tc>
        <w:tc>
          <w:tcPr>
            <w:tcW w:w="1407" w:type="dxa"/>
          </w:tcPr>
          <w:p w:rsidR="009C6BF7" w:rsidRPr="00C923A9" w:rsidRDefault="009C6BF7"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Se i. di presidente o</w:t>
            </w:r>
            <w:r w:rsidR="00D2079C">
              <w:rPr>
                <w:rFonts w:ascii="Times New Roman" w:hAnsi="Times New Roman" w:cs="Times New Roman"/>
                <w:sz w:val="12"/>
                <w:szCs w:val="12"/>
              </w:rPr>
              <w:t xml:space="preserve"> </w:t>
            </w:r>
            <w:r w:rsidRPr="00C923A9">
              <w:rPr>
                <w:rFonts w:ascii="Times New Roman" w:hAnsi="Times New Roman" w:cs="Times New Roman"/>
                <w:sz w:val="12"/>
                <w:szCs w:val="12"/>
              </w:rPr>
              <w:t>amministratore delegato,</w:t>
            </w:r>
          </w:p>
          <w:p w:rsidR="00727352" w:rsidRPr="00C923A9" w:rsidRDefault="009C6BF7"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incompatibile (art.9 co 2)</w:t>
            </w:r>
          </w:p>
        </w:tc>
        <w:tc>
          <w:tcPr>
            <w:tcW w:w="1276" w:type="dxa"/>
          </w:tcPr>
          <w:p w:rsidR="00727352" w:rsidRPr="00C923A9" w:rsidRDefault="00727352" w:rsidP="00D2079C">
            <w:pPr>
              <w:spacing w:after="0"/>
              <w:jc w:val="both"/>
              <w:rPr>
                <w:rFonts w:ascii="Times New Roman" w:hAnsi="Times New Roman" w:cs="Times New Roman"/>
                <w:sz w:val="12"/>
                <w:szCs w:val="12"/>
              </w:rPr>
            </w:pPr>
          </w:p>
        </w:tc>
      </w:tr>
      <w:tr w:rsidR="00727352" w:rsidTr="00C95A26">
        <w:trPr>
          <w:trHeight w:val="381"/>
        </w:trPr>
        <w:tc>
          <w:tcPr>
            <w:tcW w:w="721" w:type="dxa"/>
          </w:tcPr>
          <w:p w:rsidR="00727352" w:rsidRPr="008A5AFE" w:rsidRDefault="00727352" w:rsidP="00D2079C">
            <w:pPr>
              <w:jc w:val="both"/>
              <w:rPr>
                <w:rFonts w:ascii="Times New Roman" w:hAnsi="Times New Roman" w:cs="Times New Roman"/>
                <w:sz w:val="12"/>
                <w:szCs w:val="12"/>
              </w:rPr>
            </w:pPr>
            <w:r>
              <w:rPr>
                <w:rFonts w:ascii="Times New Roman" w:hAnsi="Times New Roman" w:cs="Times New Roman"/>
                <w:sz w:val="12"/>
                <w:szCs w:val="12"/>
              </w:rPr>
              <w:t>10</w:t>
            </w:r>
          </w:p>
        </w:tc>
        <w:tc>
          <w:tcPr>
            <w:tcW w:w="5471" w:type="dxa"/>
            <w:gridSpan w:val="2"/>
          </w:tcPr>
          <w:p w:rsidR="00727352" w:rsidRPr="00561EF2" w:rsidRDefault="00CF6ED3" w:rsidP="00D2079C">
            <w:pPr>
              <w:spacing w:after="0"/>
              <w:jc w:val="both"/>
              <w:rPr>
                <w:rFonts w:ascii="Times New Roman" w:hAnsi="Times New Roman" w:cs="Times New Roman"/>
                <w:sz w:val="12"/>
                <w:szCs w:val="12"/>
              </w:rPr>
            </w:pPr>
            <w:r w:rsidRPr="00561EF2">
              <w:rPr>
                <w:rFonts w:ascii="Times New Roman" w:hAnsi="Times New Roman" w:cs="Times New Roman"/>
                <w:sz w:val="12"/>
                <w:szCs w:val="12"/>
              </w:rPr>
              <w:t>Gli incarichi o le cariche in enti di diritto privato regolati o finanziati dal servizio sanitario regionale (anche se assunte o mantenute dal coniuge e dal parente o affine entro il secondo grado)</w:t>
            </w:r>
          </w:p>
        </w:tc>
        <w:tc>
          <w:tcPr>
            <w:tcW w:w="1964" w:type="dxa"/>
          </w:tcPr>
          <w:p w:rsidR="00727352" w:rsidRPr="00C923A9" w:rsidRDefault="00727352" w:rsidP="00D2079C">
            <w:pPr>
              <w:autoSpaceDE w:val="0"/>
              <w:autoSpaceDN w:val="0"/>
              <w:adjustRightInd w:val="0"/>
              <w:spacing w:after="0" w:line="240" w:lineRule="auto"/>
              <w:jc w:val="both"/>
              <w:rPr>
                <w:rFonts w:ascii="Times New Roman" w:hAnsi="Times New Roman" w:cs="Times New Roman"/>
                <w:color w:val="FF0000"/>
                <w:sz w:val="12"/>
                <w:szCs w:val="12"/>
              </w:rPr>
            </w:pPr>
          </w:p>
        </w:tc>
        <w:tc>
          <w:tcPr>
            <w:tcW w:w="1269" w:type="dxa"/>
          </w:tcPr>
          <w:p w:rsidR="00727352" w:rsidRPr="00C923A9" w:rsidRDefault="00727352" w:rsidP="00D2079C">
            <w:pPr>
              <w:autoSpaceDE w:val="0"/>
              <w:autoSpaceDN w:val="0"/>
              <w:adjustRightInd w:val="0"/>
              <w:spacing w:after="0" w:line="240" w:lineRule="auto"/>
              <w:jc w:val="both"/>
              <w:rPr>
                <w:rFonts w:ascii="Times New Roman" w:hAnsi="Times New Roman" w:cs="Times New Roman"/>
                <w:color w:val="FF0000"/>
                <w:sz w:val="12"/>
                <w:szCs w:val="12"/>
              </w:rPr>
            </w:pPr>
          </w:p>
        </w:tc>
        <w:tc>
          <w:tcPr>
            <w:tcW w:w="4194" w:type="dxa"/>
          </w:tcPr>
          <w:p w:rsidR="00727352" w:rsidRPr="00C923A9" w:rsidRDefault="00727352" w:rsidP="00D2079C">
            <w:pPr>
              <w:spacing w:after="0"/>
              <w:jc w:val="both"/>
              <w:rPr>
                <w:rFonts w:ascii="Times New Roman" w:hAnsi="Times New Roman" w:cs="Times New Roman"/>
                <w:sz w:val="12"/>
                <w:szCs w:val="12"/>
              </w:rPr>
            </w:pPr>
          </w:p>
        </w:tc>
        <w:tc>
          <w:tcPr>
            <w:tcW w:w="1407" w:type="dxa"/>
          </w:tcPr>
          <w:p w:rsidR="00727352" w:rsidRPr="00C923A9" w:rsidRDefault="00727352" w:rsidP="00D2079C">
            <w:pPr>
              <w:spacing w:after="0"/>
              <w:jc w:val="both"/>
              <w:rPr>
                <w:rFonts w:ascii="Times New Roman" w:hAnsi="Times New Roman" w:cs="Times New Roman"/>
                <w:sz w:val="12"/>
                <w:szCs w:val="12"/>
              </w:rPr>
            </w:pPr>
          </w:p>
        </w:tc>
        <w:tc>
          <w:tcPr>
            <w:tcW w:w="1276" w:type="dxa"/>
          </w:tcPr>
          <w:p w:rsidR="00727352" w:rsidRPr="00C923A9" w:rsidRDefault="009C6BF7" w:rsidP="00D2079C">
            <w:pPr>
              <w:autoSpaceDE w:val="0"/>
              <w:autoSpaceDN w:val="0"/>
              <w:adjustRightInd w:val="0"/>
              <w:spacing w:after="0" w:line="240" w:lineRule="auto"/>
              <w:jc w:val="both"/>
              <w:rPr>
                <w:rFonts w:ascii="Times New Roman" w:hAnsi="Times New Roman" w:cs="Times New Roman"/>
                <w:sz w:val="12"/>
                <w:szCs w:val="12"/>
              </w:rPr>
            </w:pPr>
            <w:proofErr w:type="spellStart"/>
            <w:r w:rsidRPr="00C923A9">
              <w:rPr>
                <w:rFonts w:ascii="Times New Roman" w:hAnsi="Times New Roman" w:cs="Times New Roman"/>
                <w:sz w:val="12"/>
                <w:szCs w:val="12"/>
              </w:rPr>
              <w:t>Incompatibiile</w:t>
            </w:r>
            <w:proofErr w:type="spellEnd"/>
            <w:r w:rsidRPr="00C923A9">
              <w:rPr>
                <w:rFonts w:ascii="Times New Roman" w:hAnsi="Times New Roman" w:cs="Times New Roman"/>
                <w:sz w:val="12"/>
                <w:szCs w:val="12"/>
              </w:rPr>
              <w:t xml:space="preserve"> (art.10</w:t>
            </w:r>
            <w:r w:rsidR="00D2079C">
              <w:rPr>
                <w:rFonts w:ascii="Times New Roman" w:hAnsi="Times New Roman" w:cs="Times New Roman"/>
                <w:sz w:val="12"/>
                <w:szCs w:val="12"/>
              </w:rPr>
              <w:t xml:space="preserve"> </w:t>
            </w:r>
            <w:r w:rsidRPr="00C923A9">
              <w:rPr>
                <w:rFonts w:ascii="Times New Roman" w:hAnsi="Times New Roman" w:cs="Times New Roman"/>
                <w:sz w:val="12"/>
                <w:szCs w:val="12"/>
              </w:rPr>
              <w:t>co.1a)</w:t>
            </w:r>
          </w:p>
        </w:tc>
      </w:tr>
      <w:tr w:rsidR="00727352" w:rsidTr="00C95A26">
        <w:trPr>
          <w:trHeight w:val="429"/>
        </w:trPr>
        <w:tc>
          <w:tcPr>
            <w:tcW w:w="721" w:type="dxa"/>
          </w:tcPr>
          <w:p w:rsidR="00727352" w:rsidRPr="008A5AFE" w:rsidRDefault="00727352" w:rsidP="00D2079C">
            <w:pPr>
              <w:jc w:val="both"/>
              <w:rPr>
                <w:rFonts w:ascii="Times New Roman" w:hAnsi="Times New Roman" w:cs="Times New Roman"/>
                <w:sz w:val="12"/>
                <w:szCs w:val="12"/>
              </w:rPr>
            </w:pPr>
            <w:r>
              <w:rPr>
                <w:rFonts w:ascii="Times New Roman" w:hAnsi="Times New Roman" w:cs="Times New Roman"/>
                <w:sz w:val="12"/>
                <w:szCs w:val="12"/>
              </w:rPr>
              <w:t>10</w:t>
            </w:r>
          </w:p>
        </w:tc>
        <w:tc>
          <w:tcPr>
            <w:tcW w:w="5471" w:type="dxa"/>
            <w:gridSpan w:val="2"/>
          </w:tcPr>
          <w:p w:rsidR="00727352" w:rsidRPr="00561EF2" w:rsidRDefault="009C718E" w:rsidP="00D2079C">
            <w:pPr>
              <w:spacing w:after="0"/>
              <w:jc w:val="both"/>
              <w:rPr>
                <w:rFonts w:ascii="Times New Roman" w:hAnsi="Times New Roman" w:cs="Times New Roman"/>
                <w:sz w:val="12"/>
                <w:szCs w:val="12"/>
              </w:rPr>
            </w:pPr>
            <w:r w:rsidRPr="00561EF2">
              <w:rPr>
                <w:rFonts w:ascii="Times New Roman" w:hAnsi="Times New Roman" w:cs="Times New Roman"/>
                <w:sz w:val="12"/>
                <w:szCs w:val="12"/>
              </w:rPr>
              <w:t xml:space="preserve">Lo svolgimento in proprio, da parte del soggetto incaricato, in attività </w:t>
            </w:r>
            <w:r w:rsidR="00561EF2" w:rsidRPr="00561EF2">
              <w:rPr>
                <w:rFonts w:ascii="Times New Roman" w:hAnsi="Times New Roman" w:cs="Times New Roman"/>
                <w:sz w:val="12"/>
                <w:szCs w:val="12"/>
              </w:rPr>
              <w:t>professionale, se questa è regolata o finanziata dal servizio sanitario regionale (anche se assunte o mantenute dal coniuge e dal parente o affine entro il secondo grado)</w:t>
            </w:r>
          </w:p>
        </w:tc>
        <w:tc>
          <w:tcPr>
            <w:tcW w:w="1964" w:type="dxa"/>
          </w:tcPr>
          <w:p w:rsidR="00727352" w:rsidRPr="00C923A9" w:rsidRDefault="00727352" w:rsidP="00D2079C">
            <w:pPr>
              <w:spacing w:after="0"/>
              <w:jc w:val="both"/>
              <w:rPr>
                <w:rFonts w:ascii="Times New Roman" w:hAnsi="Times New Roman" w:cs="Times New Roman"/>
                <w:sz w:val="12"/>
                <w:szCs w:val="12"/>
              </w:rPr>
            </w:pPr>
          </w:p>
        </w:tc>
        <w:tc>
          <w:tcPr>
            <w:tcW w:w="1269" w:type="dxa"/>
          </w:tcPr>
          <w:p w:rsidR="00727352" w:rsidRPr="00C923A9" w:rsidRDefault="00727352" w:rsidP="00D2079C">
            <w:pPr>
              <w:spacing w:after="0"/>
              <w:jc w:val="both"/>
              <w:rPr>
                <w:rFonts w:ascii="Times New Roman" w:hAnsi="Times New Roman" w:cs="Times New Roman"/>
                <w:sz w:val="12"/>
                <w:szCs w:val="12"/>
              </w:rPr>
            </w:pPr>
          </w:p>
        </w:tc>
        <w:tc>
          <w:tcPr>
            <w:tcW w:w="4194" w:type="dxa"/>
          </w:tcPr>
          <w:p w:rsidR="00727352" w:rsidRPr="00C923A9" w:rsidRDefault="00727352" w:rsidP="00D2079C">
            <w:pPr>
              <w:spacing w:after="0"/>
              <w:jc w:val="both"/>
              <w:rPr>
                <w:rFonts w:ascii="Times New Roman" w:hAnsi="Times New Roman" w:cs="Times New Roman"/>
                <w:sz w:val="12"/>
                <w:szCs w:val="12"/>
              </w:rPr>
            </w:pPr>
          </w:p>
        </w:tc>
        <w:tc>
          <w:tcPr>
            <w:tcW w:w="1407" w:type="dxa"/>
          </w:tcPr>
          <w:p w:rsidR="00727352" w:rsidRPr="00C923A9" w:rsidRDefault="00727352" w:rsidP="00D2079C">
            <w:pPr>
              <w:spacing w:after="0"/>
              <w:jc w:val="both"/>
              <w:rPr>
                <w:rFonts w:ascii="Times New Roman" w:hAnsi="Times New Roman" w:cs="Times New Roman"/>
                <w:sz w:val="12"/>
                <w:szCs w:val="12"/>
              </w:rPr>
            </w:pPr>
          </w:p>
        </w:tc>
        <w:tc>
          <w:tcPr>
            <w:tcW w:w="1276" w:type="dxa"/>
          </w:tcPr>
          <w:p w:rsidR="00727352" w:rsidRPr="00C923A9" w:rsidRDefault="009C6BF7" w:rsidP="00D2079C">
            <w:pPr>
              <w:autoSpaceDE w:val="0"/>
              <w:autoSpaceDN w:val="0"/>
              <w:adjustRightInd w:val="0"/>
              <w:spacing w:after="0" w:line="240" w:lineRule="auto"/>
              <w:jc w:val="both"/>
              <w:rPr>
                <w:rFonts w:ascii="Times New Roman" w:hAnsi="Times New Roman" w:cs="Times New Roman"/>
                <w:sz w:val="12"/>
                <w:szCs w:val="12"/>
              </w:rPr>
            </w:pPr>
            <w:proofErr w:type="spellStart"/>
            <w:r w:rsidRPr="00C923A9">
              <w:rPr>
                <w:rFonts w:ascii="Times New Roman" w:hAnsi="Times New Roman" w:cs="Times New Roman"/>
                <w:sz w:val="12"/>
                <w:szCs w:val="12"/>
              </w:rPr>
              <w:t>Incompatibiile</w:t>
            </w:r>
            <w:proofErr w:type="spellEnd"/>
            <w:r w:rsidRPr="00C923A9">
              <w:rPr>
                <w:rFonts w:ascii="Times New Roman" w:hAnsi="Times New Roman" w:cs="Times New Roman"/>
                <w:sz w:val="12"/>
                <w:szCs w:val="12"/>
              </w:rPr>
              <w:t xml:space="preserve"> (art.10</w:t>
            </w:r>
            <w:r w:rsidR="00D2079C">
              <w:rPr>
                <w:rFonts w:ascii="Times New Roman" w:hAnsi="Times New Roman" w:cs="Times New Roman"/>
                <w:sz w:val="12"/>
                <w:szCs w:val="12"/>
              </w:rPr>
              <w:t xml:space="preserve"> </w:t>
            </w:r>
            <w:r w:rsidRPr="00C923A9">
              <w:rPr>
                <w:rFonts w:ascii="Times New Roman" w:hAnsi="Times New Roman" w:cs="Times New Roman"/>
                <w:sz w:val="12"/>
                <w:szCs w:val="12"/>
              </w:rPr>
              <w:t>co.1a)</w:t>
            </w:r>
          </w:p>
        </w:tc>
      </w:tr>
      <w:tr w:rsidR="00727352" w:rsidTr="00C95A26">
        <w:trPr>
          <w:trHeight w:val="408"/>
        </w:trPr>
        <w:tc>
          <w:tcPr>
            <w:tcW w:w="721" w:type="dxa"/>
          </w:tcPr>
          <w:p w:rsidR="00727352" w:rsidRPr="008A5AFE" w:rsidRDefault="00727352" w:rsidP="00D2079C">
            <w:pPr>
              <w:jc w:val="both"/>
              <w:rPr>
                <w:rFonts w:ascii="Times New Roman" w:hAnsi="Times New Roman" w:cs="Times New Roman"/>
                <w:sz w:val="12"/>
                <w:szCs w:val="12"/>
              </w:rPr>
            </w:pPr>
            <w:r>
              <w:rPr>
                <w:rFonts w:ascii="Times New Roman" w:hAnsi="Times New Roman" w:cs="Times New Roman"/>
                <w:sz w:val="12"/>
                <w:szCs w:val="12"/>
              </w:rPr>
              <w:t>11/12/13/14</w:t>
            </w:r>
          </w:p>
        </w:tc>
        <w:tc>
          <w:tcPr>
            <w:tcW w:w="5471" w:type="dxa"/>
            <w:gridSpan w:val="2"/>
          </w:tcPr>
          <w:p w:rsidR="00727352" w:rsidRPr="0076638B" w:rsidRDefault="0076638B" w:rsidP="00D2079C">
            <w:pPr>
              <w:spacing w:after="0"/>
              <w:jc w:val="both"/>
              <w:rPr>
                <w:rFonts w:ascii="Times New Roman" w:hAnsi="Times New Roman" w:cs="Times New Roman"/>
                <w:sz w:val="12"/>
                <w:szCs w:val="12"/>
              </w:rPr>
            </w:pPr>
            <w:r>
              <w:rPr>
                <w:rFonts w:ascii="Times New Roman" w:hAnsi="Times New Roman" w:cs="Times New Roman"/>
                <w:sz w:val="12"/>
                <w:szCs w:val="12"/>
              </w:rPr>
              <w:t>La carica di Presidente del Consiglio dei ministri, Ministro, Vice Ministro, sottosegretario di Stato e commissario straordinario del Governo di cui all’articolo 11 della legge 23 agosto 1988, n. 400, o di parlamentare.</w:t>
            </w:r>
          </w:p>
        </w:tc>
        <w:tc>
          <w:tcPr>
            <w:tcW w:w="1964" w:type="dxa"/>
          </w:tcPr>
          <w:p w:rsidR="009C6BF7" w:rsidRPr="00C923A9" w:rsidRDefault="009C6BF7"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Incompatibile</w:t>
            </w:r>
          </w:p>
          <w:p w:rsidR="00727352" w:rsidRPr="00C923A9" w:rsidRDefault="009C6BF7" w:rsidP="00D2079C">
            <w:pPr>
              <w:spacing w:after="0"/>
              <w:jc w:val="both"/>
              <w:rPr>
                <w:rFonts w:ascii="Times New Roman" w:hAnsi="Times New Roman" w:cs="Times New Roman"/>
                <w:color w:val="FF0000"/>
                <w:sz w:val="12"/>
                <w:szCs w:val="12"/>
              </w:rPr>
            </w:pPr>
            <w:r w:rsidRPr="00C923A9">
              <w:rPr>
                <w:rFonts w:ascii="Times New Roman" w:hAnsi="Times New Roman" w:cs="Times New Roman"/>
                <w:sz w:val="12"/>
                <w:szCs w:val="12"/>
              </w:rPr>
              <w:t>(art.11 co. 1)</w:t>
            </w:r>
          </w:p>
        </w:tc>
        <w:tc>
          <w:tcPr>
            <w:tcW w:w="1269" w:type="dxa"/>
          </w:tcPr>
          <w:p w:rsidR="009C6BF7" w:rsidRPr="00C923A9" w:rsidRDefault="009C6BF7"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Incompatibile</w:t>
            </w:r>
          </w:p>
          <w:p w:rsidR="00727352" w:rsidRPr="00C923A9" w:rsidRDefault="009C6BF7" w:rsidP="00D2079C">
            <w:pPr>
              <w:spacing w:after="0"/>
              <w:jc w:val="both"/>
              <w:rPr>
                <w:rFonts w:ascii="Times New Roman" w:hAnsi="Times New Roman" w:cs="Times New Roman"/>
                <w:color w:val="FF0000"/>
                <w:sz w:val="12"/>
                <w:szCs w:val="12"/>
              </w:rPr>
            </w:pPr>
            <w:r w:rsidRPr="00C923A9">
              <w:rPr>
                <w:rFonts w:ascii="Times New Roman" w:hAnsi="Times New Roman" w:cs="Times New Roman"/>
                <w:sz w:val="12"/>
                <w:szCs w:val="12"/>
              </w:rPr>
              <w:t>(art.11 co. 1)</w:t>
            </w:r>
          </w:p>
        </w:tc>
        <w:tc>
          <w:tcPr>
            <w:tcW w:w="4194" w:type="dxa"/>
          </w:tcPr>
          <w:p w:rsidR="009C6BF7" w:rsidRPr="00C923A9" w:rsidRDefault="009C6BF7"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Incompatibile</w:t>
            </w:r>
          </w:p>
          <w:p w:rsidR="00727352" w:rsidRPr="00C923A9" w:rsidRDefault="009C6BF7" w:rsidP="00D2079C">
            <w:pPr>
              <w:spacing w:after="0"/>
              <w:jc w:val="both"/>
              <w:rPr>
                <w:rFonts w:ascii="Times New Roman" w:hAnsi="Times New Roman" w:cs="Times New Roman"/>
                <w:color w:val="FF0000"/>
                <w:sz w:val="12"/>
                <w:szCs w:val="12"/>
              </w:rPr>
            </w:pPr>
            <w:r w:rsidRPr="00C923A9">
              <w:rPr>
                <w:rFonts w:ascii="Times New Roman" w:hAnsi="Times New Roman" w:cs="Times New Roman"/>
                <w:sz w:val="12"/>
                <w:szCs w:val="12"/>
              </w:rPr>
              <w:t>(art.12 co.2)</w:t>
            </w:r>
          </w:p>
        </w:tc>
        <w:tc>
          <w:tcPr>
            <w:tcW w:w="1407" w:type="dxa"/>
          </w:tcPr>
          <w:p w:rsidR="009C6BF7" w:rsidRPr="00C923A9" w:rsidRDefault="009C6BF7"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Incompatibile</w:t>
            </w:r>
          </w:p>
          <w:p w:rsidR="00727352" w:rsidRPr="00C923A9" w:rsidRDefault="009C6BF7"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(art.13 co.2)</w:t>
            </w:r>
          </w:p>
        </w:tc>
        <w:tc>
          <w:tcPr>
            <w:tcW w:w="1276" w:type="dxa"/>
          </w:tcPr>
          <w:p w:rsidR="009C6BF7" w:rsidRPr="00C923A9" w:rsidRDefault="009C6BF7"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Incompatibile</w:t>
            </w:r>
          </w:p>
          <w:p w:rsidR="00727352" w:rsidRPr="00C923A9" w:rsidRDefault="009C6BF7"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(art.14 co.2)</w:t>
            </w:r>
          </w:p>
        </w:tc>
      </w:tr>
      <w:tr w:rsidR="00727352" w:rsidTr="00C95A26">
        <w:trPr>
          <w:trHeight w:val="531"/>
        </w:trPr>
        <w:tc>
          <w:tcPr>
            <w:tcW w:w="721" w:type="dxa"/>
          </w:tcPr>
          <w:p w:rsidR="00727352" w:rsidRPr="008A5AFE" w:rsidRDefault="00727352" w:rsidP="00D2079C">
            <w:pPr>
              <w:jc w:val="both"/>
              <w:rPr>
                <w:rFonts w:ascii="Times New Roman" w:hAnsi="Times New Roman" w:cs="Times New Roman"/>
                <w:sz w:val="12"/>
                <w:szCs w:val="12"/>
              </w:rPr>
            </w:pPr>
            <w:r>
              <w:rPr>
                <w:rFonts w:ascii="Times New Roman" w:hAnsi="Times New Roman" w:cs="Times New Roman"/>
                <w:sz w:val="12"/>
                <w:szCs w:val="12"/>
              </w:rPr>
              <w:t>11</w:t>
            </w:r>
          </w:p>
        </w:tc>
        <w:tc>
          <w:tcPr>
            <w:tcW w:w="5471" w:type="dxa"/>
            <w:gridSpan w:val="2"/>
          </w:tcPr>
          <w:p w:rsidR="00727352" w:rsidRPr="0076638B" w:rsidRDefault="0076638B" w:rsidP="00D2079C">
            <w:pPr>
              <w:spacing w:after="0"/>
              <w:jc w:val="both"/>
              <w:rPr>
                <w:rFonts w:ascii="Times New Roman" w:hAnsi="Times New Roman" w:cs="Times New Roman"/>
                <w:sz w:val="12"/>
                <w:szCs w:val="12"/>
              </w:rPr>
            </w:pPr>
            <w:r>
              <w:rPr>
                <w:rFonts w:ascii="Times New Roman" w:hAnsi="Times New Roman" w:cs="Times New Roman"/>
                <w:sz w:val="12"/>
                <w:szCs w:val="12"/>
              </w:rPr>
              <w:t>La carica di componente della giunta o del consiglio della regione che ha conferito l’incarico.</w:t>
            </w:r>
          </w:p>
        </w:tc>
        <w:tc>
          <w:tcPr>
            <w:tcW w:w="1964" w:type="dxa"/>
          </w:tcPr>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 xml:space="preserve">Se </w:t>
            </w:r>
            <w:proofErr w:type="spellStart"/>
            <w:r w:rsidRPr="00C923A9">
              <w:rPr>
                <w:rFonts w:ascii="Times New Roman" w:hAnsi="Times New Roman" w:cs="Times New Roman"/>
                <w:sz w:val="12"/>
                <w:szCs w:val="12"/>
              </w:rPr>
              <w:t>amm</w:t>
            </w:r>
            <w:proofErr w:type="spellEnd"/>
            <w:r w:rsidRPr="00C923A9">
              <w:rPr>
                <w:rFonts w:ascii="Times New Roman" w:hAnsi="Times New Roman" w:cs="Times New Roman"/>
                <w:sz w:val="12"/>
                <w:szCs w:val="12"/>
              </w:rPr>
              <w:t>. regionali , incompatibile</w:t>
            </w:r>
          </w:p>
          <w:p w:rsidR="00727352" w:rsidRPr="00C923A9" w:rsidRDefault="00C923A9"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 art. 11 co.2a)</w:t>
            </w:r>
          </w:p>
        </w:tc>
        <w:tc>
          <w:tcPr>
            <w:tcW w:w="1269" w:type="dxa"/>
          </w:tcPr>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Se di livello regionali ,</w:t>
            </w:r>
          </w:p>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incompatibile</w:t>
            </w:r>
          </w:p>
          <w:p w:rsidR="00727352" w:rsidRPr="00C923A9" w:rsidRDefault="00C923A9"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 art. 11 co.2a)</w:t>
            </w:r>
          </w:p>
        </w:tc>
        <w:tc>
          <w:tcPr>
            <w:tcW w:w="4194" w:type="dxa"/>
          </w:tcPr>
          <w:p w:rsidR="00727352" w:rsidRPr="00C923A9" w:rsidRDefault="00727352" w:rsidP="00D2079C">
            <w:pPr>
              <w:spacing w:after="0"/>
              <w:jc w:val="both"/>
              <w:rPr>
                <w:rFonts w:ascii="Times New Roman" w:hAnsi="Times New Roman" w:cs="Times New Roman"/>
                <w:sz w:val="12"/>
                <w:szCs w:val="12"/>
              </w:rPr>
            </w:pPr>
          </w:p>
        </w:tc>
        <w:tc>
          <w:tcPr>
            <w:tcW w:w="1407" w:type="dxa"/>
          </w:tcPr>
          <w:p w:rsidR="00727352" w:rsidRPr="00C923A9" w:rsidRDefault="00727352" w:rsidP="00D2079C">
            <w:pPr>
              <w:spacing w:after="0"/>
              <w:jc w:val="both"/>
              <w:rPr>
                <w:rFonts w:ascii="Times New Roman" w:hAnsi="Times New Roman" w:cs="Times New Roman"/>
                <w:sz w:val="12"/>
                <w:szCs w:val="12"/>
              </w:rPr>
            </w:pPr>
          </w:p>
        </w:tc>
        <w:tc>
          <w:tcPr>
            <w:tcW w:w="1276" w:type="dxa"/>
          </w:tcPr>
          <w:p w:rsidR="00727352" w:rsidRPr="00C923A9" w:rsidRDefault="00727352" w:rsidP="00D2079C">
            <w:pPr>
              <w:spacing w:after="0"/>
              <w:jc w:val="both"/>
              <w:rPr>
                <w:rFonts w:ascii="Times New Roman" w:hAnsi="Times New Roman" w:cs="Times New Roman"/>
                <w:sz w:val="12"/>
                <w:szCs w:val="12"/>
              </w:rPr>
            </w:pPr>
          </w:p>
        </w:tc>
      </w:tr>
      <w:tr w:rsidR="00727352" w:rsidTr="00C95A26">
        <w:trPr>
          <w:trHeight w:val="341"/>
        </w:trPr>
        <w:tc>
          <w:tcPr>
            <w:tcW w:w="721" w:type="dxa"/>
          </w:tcPr>
          <w:p w:rsidR="00727352" w:rsidRPr="008A5AFE" w:rsidRDefault="00727352" w:rsidP="00D2079C">
            <w:pPr>
              <w:jc w:val="both"/>
              <w:rPr>
                <w:rFonts w:ascii="Times New Roman" w:hAnsi="Times New Roman" w:cs="Times New Roman"/>
                <w:sz w:val="12"/>
                <w:szCs w:val="12"/>
              </w:rPr>
            </w:pPr>
            <w:r>
              <w:rPr>
                <w:rFonts w:ascii="Times New Roman" w:hAnsi="Times New Roman" w:cs="Times New Roman"/>
                <w:sz w:val="12"/>
                <w:szCs w:val="12"/>
              </w:rPr>
              <w:t>11</w:t>
            </w:r>
          </w:p>
        </w:tc>
        <w:tc>
          <w:tcPr>
            <w:tcW w:w="5471" w:type="dxa"/>
            <w:gridSpan w:val="2"/>
          </w:tcPr>
          <w:p w:rsidR="00727352" w:rsidRPr="008A5AFE" w:rsidRDefault="0076638B" w:rsidP="00D2079C">
            <w:pPr>
              <w:spacing w:after="0"/>
              <w:jc w:val="both"/>
              <w:rPr>
                <w:rFonts w:ascii="Times New Roman" w:hAnsi="Times New Roman" w:cs="Times New Roman"/>
                <w:sz w:val="12"/>
                <w:szCs w:val="12"/>
              </w:rPr>
            </w:pPr>
            <w:r>
              <w:rPr>
                <w:rFonts w:ascii="Times New Roman" w:hAnsi="Times New Roman" w:cs="Times New Roman"/>
                <w:sz w:val="12"/>
                <w:szCs w:val="12"/>
              </w:rPr>
              <w:t>La carica di componente della giunta o del consiglio di una provincia, di un comune con popolazione superiore ai 15.000 abitanti o di una forma associativa tra comuni avente la medesima popolazione della medesima regione.</w:t>
            </w:r>
          </w:p>
        </w:tc>
        <w:tc>
          <w:tcPr>
            <w:tcW w:w="1964" w:type="dxa"/>
          </w:tcPr>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Incompatibile,</w:t>
            </w:r>
            <w:r w:rsidR="00D2079C">
              <w:rPr>
                <w:rFonts w:ascii="Times New Roman" w:hAnsi="Times New Roman" w:cs="Times New Roman"/>
                <w:sz w:val="12"/>
                <w:szCs w:val="12"/>
              </w:rPr>
              <w:t xml:space="preserve"> </w:t>
            </w:r>
            <w:r w:rsidRPr="00C923A9">
              <w:rPr>
                <w:rFonts w:ascii="Times New Roman" w:hAnsi="Times New Roman" w:cs="Times New Roman"/>
                <w:sz w:val="12"/>
                <w:szCs w:val="12"/>
              </w:rPr>
              <w:t xml:space="preserve">se </w:t>
            </w:r>
            <w:proofErr w:type="spellStart"/>
            <w:r w:rsidRPr="00C923A9">
              <w:rPr>
                <w:rFonts w:ascii="Times New Roman" w:hAnsi="Times New Roman" w:cs="Times New Roman"/>
                <w:sz w:val="12"/>
                <w:szCs w:val="12"/>
              </w:rPr>
              <w:t>amm</w:t>
            </w:r>
            <w:proofErr w:type="spellEnd"/>
            <w:r w:rsidRPr="00C923A9">
              <w:rPr>
                <w:rFonts w:ascii="Times New Roman" w:hAnsi="Times New Roman" w:cs="Times New Roman"/>
                <w:sz w:val="12"/>
                <w:szCs w:val="12"/>
              </w:rPr>
              <w:t>. regionali ,</w:t>
            </w:r>
          </w:p>
          <w:p w:rsidR="00727352" w:rsidRPr="00C923A9" w:rsidRDefault="00C923A9" w:rsidP="00D2079C">
            <w:pPr>
              <w:spacing w:after="0"/>
              <w:jc w:val="both"/>
              <w:rPr>
                <w:rFonts w:ascii="Times New Roman" w:hAnsi="Times New Roman" w:cs="Times New Roman"/>
                <w:color w:val="FF0000"/>
                <w:sz w:val="12"/>
                <w:szCs w:val="12"/>
              </w:rPr>
            </w:pPr>
            <w:r w:rsidRPr="00C923A9">
              <w:rPr>
                <w:rFonts w:ascii="Times New Roman" w:hAnsi="Times New Roman" w:cs="Times New Roman"/>
                <w:sz w:val="12"/>
                <w:szCs w:val="12"/>
              </w:rPr>
              <w:t>( art. 11 co.2b)</w:t>
            </w:r>
          </w:p>
        </w:tc>
        <w:tc>
          <w:tcPr>
            <w:tcW w:w="1269" w:type="dxa"/>
          </w:tcPr>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Incompatibile</w:t>
            </w:r>
          </w:p>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se di livello regionali ,</w:t>
            </w:r>
          </w:p>
          <w:p w:rsidR="00727352" w:rsidRPr="00C923A9" w:rsidRDefault="00C923A9" w:rsidP="00D2079C">
            <w:pPr>
              <w:jc w:val="both"/>
              <w:rPr>
                <w:rFonts w:ascii="Times New Roman" w:hAnsi="Times New Roman" w:cs="Times New Roman"/>
                <w:sz w:val="12"/>
                <w:szCs w:val="12"/>
              </w:rPr>
            </w:pPr>
            <w:r w:rsidRPr="00C923A9">
              <w:rPr>
                <w:rFonts w:ascii="Times New Roman" w:hAnsi="Times New Roman" w:cs="Times New Roman"/>
                <w:sz w:val="12"/>
                <w:szCs w:val="12"/>
              </w:rPr>
              <w:t>( art. 11 co.2b</w:t>
            </w:r>
          </w:p>
        </w:tc>
        <w:tc>
          <w:tcPr>
            <w:tcW w:w="4194" w:type="dxa"/>
          </w:tcPr>
          <w:p w:rsidR="00727352" w:rsidRPr="00C923A9" w:rsidRDefault="00727352" w:rsidP="00D2079C">
            <w:pPr>
              <w:spacing w:after="0"/>
              <w:jc w:val="both"/>
              <w:rPr>
                <w:rFonts w:ascii="Times New Roman" w:hAnsi="Times New Roman" w:cs="Times New Roman"/>
                <w:color w:val="FF0000"/>
                <w:sz w:val="12"/>
                <w:szCs w:val="12"/>
              </w:rPr>
            </w:pPr>
          </w:p>
        </w:tc>
        <w:tc>
          <w:tcPr>
            <w:tcW w:w="1407" w:type="dxa"/>
          </w:tcPr>
          <w:p w:rsidR="00727352" w:rsidRPr="00C923A9" w:rsidRDefault="00727352" w:rsidP="00D2079C">
            <w:pPr>
              <w:spacing w:after="0"/>
              <w:jc w:val="both"/>
              <w:rPr>
                <w:rFonts w:ascii="Times New Roman" w:hAnsi="Times New Roman" w:cs="Times New Roman"/>
                <w:sz w:val="12"/>
                <w:szCs w:val="12"/>
              </w:rPr>
            </w:pPr>
          </w:p>
        </w:tc>
        <w:tc>
          <w:tcPr>
            <w:tcW w:w="1276" w:type="dxa"/>
          </w:tcPr>
          <w:p w:rsidR="00727352" w:rsidRPr="00C923A9" w:rsidRDefault="00727352" w:rsidP="00D2079C">
            <w:pPr>
              <w:spacing w:after="0"/>
              <w:jc w:val="both"/>
              <w:rPr>
                <w:rFonts w:ascii="Times New Roman" w:hAnsi="Times New Roman" w:cs="Times New Roman"/>
                <w:sz w:val="12"/>
                <w:szCs w:val="12"/>
              </w:rPr>
            </w:pPr>
          </w:p>
        </w:tc>
      </w:tr>
      <w:tr w:rsidR="00727352" w:rsidTr="00C95A26">
        <w:trPr>
          <w:trHeight w:val="531"/>
        </w:trPr>
        <w:tc>
          <w:tcPr>
            <w:tcW w:w="721" w:type="dxa"/>
          </w:tcPr>
          <w:p w:rsidR="00727352" w:rsidRPr="008A5AFE" w:rsidRDefault="00727352" w:rsidP="00D2079C">
            <w:pPr>
              <w:jc w:val="both"/>
              <w:rPr>
                <w:rFonts w:ascii="Times New Roman" w:hAnsi="Times New Roman" w:cs="Times New Roman"/>
                <w:sz w:val="12"/>
                <w:szCs w:val="12"/>
              </w:rPr>
            </w:pPr>
            <w:r>
              <w:rPr>
                <w:rFonts w:ascii="Times New Roman" w:hAnsi="Times New Roman" w:cs="Times New Roman"/>
                <w:sz w:val="12"/>
                <w:szCs w:val="12"/>
              </w:rPr>
              <w:t>11</w:t>
            </w:r>
          </w:p>
        </w:tc>
        <w:tc>
          <w:tcPr>
            <w:tcW w:w="5471" w:type="dxa"/>
            <w:gridSpan w:val="2"/>
          </w:tcPr>
          <w:p w:rsidR="00727352" w:rsidRPr="00B57C14" w:rsidRDefault="00B57C14" w:rsidP="00D2079C">
            <w:pPr>
              <w:spacing w:after="0"/>
              <w:jc w:val="both"/>
              <w:rPr>
                <w:rFonts w:ascii="Times New Roman" w:hAnsi="Times New Roman" w:cs="Times New Roman"/>
                <w:sz w:val="12"/>
                <w:szCs w:val="12"/>
              </w:rPr>
            </w:pPr>
            <w:r>
              <w:rPr>
                <w:rFonts w:ascii="Times New Roman" w:hAnsi="Times New Roman" w:cs="Times New Roman"/>
                <w:sz w:val="12"/>
                <w:szCs w:val="12"/>
              </w:rPr>
              <w:t>La carica di presidente e amministratore delegato di un ente di diritto privato in controllo pubblico da parte della regione.</w:t>
            </w:r>
          </w:p>
        </w:tc>
        <w:tc>
          <w:tcPr>
            <w:tcW w:w="1964" w:type="dxa"/>
          </w:tcPr>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Incompatibile,</w:t>
            </w:r>
            <w:r w:rsidR="00D2079C">
              <w:rPr>
                <w:rFonts w:ascii="Times New Roman" w:hAnsi="Times New Roman" w:cs="Times New Roman"/>
                <w:sz w:val="12"/>
                <w:szCs w:val="12"/>
              </w:rPr>
              <w:t xml:space="preserve"> </w:t>
            </w:r>
            <w:r w:rsidRPr="00C923A9">
              <w:rPr>
                <w:rFonts w:ascii="Times New Roman" w:hAnsi="Times New Roman" w:cs="Times New Roman"/>
                <w:sz w:val="12"/>
                <w:szCs w:val="12"/>
              </w:rPr>
              <w:t xml:space="preserve">se </w:t>
            </w:r>
            <w:proofErr w:type="spellStart"/>
            <w:r w:rsidRPr="00C923A9">
              <w:rPr>
                <w:rFonts w:ascii="Times New Roman" w:hAnsi="Times New Roman" w:cs="Times New Roman"/>
                <w:sz w:val="12"/>
                <w:szCs w:val="12"/>
              </w:rPr>
              <w:t>amm</w:t>
            </w:r>
            <w:proofErr w:type="spellEnd"/>
            <w:r w:rsidRPr="00C923A9">
              <w:rPr>
                <w:rFonts w:ascii="Times New Roman" w:hAnsi="Times New Roman" w:cs="Times New Roman"/>
                <w:sz w:val="12"/>
                <w:szCs w:val="12"/>
              </w:rPr>
              <w:t>. regionali ,</w:t>
            </w:r>
          </w:p>
          <w:p w:rsidR="00727352" w:rsidRPr="00C923A9" w:rsidRDefault="00C923A9"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 art. 11 co.2c)</w:t>
            </w:r>
          </w:p>
        </w:tc>
        <w:tc>
          <w:tcPr>
            <w:tcW w:w="1269" w:type="dxa"/>
          </w:tcPr>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Incompatibile</w:t>
            </w:r>
          </w:p>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se di livello regionali ,</w:t>
            </w:r>
          </w:p>
          <w:p w:rsidR="00727352" w:rsidRPr="00C923A9" w:rsidRDefault="00C923A9"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 art. 11 co.2c)</w:t>
            </w:r>
          </w:p>
        </w:tc>
        <w:tc>
          <w:tcPr>
            <w:tcW w:w="4194" w:type="dxa"/>
          </w:tcPr>
          <w:p w:rsidR="00727352" w:rsidRPr="00C923A9" w:rsidRDefault="00727352" w:rsidP="00D2079C">
            <w:pPr>
              <w:spacing w:after="0"/>
              <w:jc w:val="both"/>
              <w:rPr>
                <w:rFonts w:ascii="Times New Roman" w:hAnsi="Times New Roman" w:cs="Times New Roman"/>
                <w:sz w:val="12"/>
                <w:szCs w:val="12"/>
              </w:rPr>
            </w:pPr>
          </w:p>
        </w:tc>
        <w:tc>
          <w:tcPr>
            <w:tcW w:w="1407" w:type="dxa"/>
          </w:tcPr>
          <w:p w:rsidR="00727352" w:rsidRPr="00C923A9" w:rsidRDefault="00727352" w:rsidP="00D2079C">
            <w:pPr>
              <w:spacing w:after="0"/>
              <w:jc w:val="both"/>
              <w:rPr>
                <w:rFonts w:ascii="Times New Roman" w:hAnsi="Times New Roman" w:cs="Times New Roman"/>
                <w:sz w:val="12"/>
                <w:szCs w:val="12"/>
              </w:rPr>
            </w:pPr>
          </w:p>
        </w:tc>
        <w:tc>
          <w:tcPr>
            <w:tcW w:w="1276" w:type="dxa"/>
          </w:tcPr>
          <w:p w:rsidR="00727352" w:rsidRPr="00C923A9" w:rsidRDefault="00727352" w:rsidP="00D2079C">
            <w:pPr>
              <w:spacing w:after="0"/>
              <w:jc w:val="both"/>
              <w:rPr>
                <w:rFonts w:ascii="Times New Roman" w:hAnsi="Times New Roman" w:cs="Times New Roman"/>
                <w:sz w:val="12"/>
                <w:szCs w:val="12"/>
              </w:rPr>
            </w:pPr>
          </w:p>
        </w:tc>
      </w:tr>
      <w:tr w:rsidR="00B57C14" w:rsidTr="00C95A26">
        <w:trPr>
          <w:trHeight w:val="531"/>
        </w:trPr>
        <w:tc>
          <w:tcPr>
            <w:tcW w:w="721" w:type="dxa"/>
          </w:tcPr>
          <w:p w:rsidR="00B57C14" w:rsidRDefault="00B57C14" w:rsidP="00D2079C">
            <w:pPr>
              <w:jc w:val="both"/>
              <w:rPr>
                <w:rFonts w:ascii="Times New Roman" w:hAnsi="Times New Roman" w:cs="Times New Roman"/>
                <w:sz w:val="12"/>
                <w:szCs w:val="12"/>
              </w:rPr>
            </w:pPr>
            <w:r>
              <w:rPr>
                <w:rFonts w:ascii="Times New Roman" w:hAnsi="Times New Roman" w:cs="Times New Roman"/>
                <w:sz w:val="12"/>
                <w:szCs w:val="12"/>
              </w:rPr>
              <w:t>11</w:t>
            </w:r>
          </w:p>
        </w:tc>
        <w:tc>
          <w:tcPr>
            <w:tcW w:w="5471" w:type="dxa"/>
            <w:gridSpan w:val="2"/>
          </w:tcPr>
          <w:p w:rsidR="00B57C14" w:rsidRDefault="00B57C14" w:rsidP="00D2079C">
            <w:pPr>
              <w:spacing w:after="0"/>
              <w:jc w:val="both"/>
              <w:rPr>
                <w:rFonts w:ascii="Times New Roman" w:hAnsi="Times New Roman" w:cs="Times New Roman"/>
                <w:sz w:val="12"/>
                <w:szCs w:val="12"/>
              </w:rPr>
            </w:pPr>
            <w:r>
              <w:rPr>
                <w:rFonts w:ascii="Times New Roman" w:hAnsi="Times New Roman" w:cs="Times New Roman"/>
                <w:sz w:val="12"/>
                <w:szCs w:val="12"/>
              </w:rPr>
              <w:t>La carica di componente della giunta o del consiglio della provincia, del comune o della forma associativa tra comuni che ha conferito l’incarico.</w:t>
            </w:r>
          </w:p>
        </w:tc>
        <w:tc>
          <w:tcPr>
            <w:tcW w:w="1964" w:type="dxa"/>
          </w:tcPr>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 xml:space="preserve">Se </w:t>
            </w:r>
            <w:proofErr w:type="spellStart"/>
            <w:r w:rsidRPr="00C923A9">
              <w:rPr>
                <w:rFonts w:ascii="Times New Roman" w:hAnsi="Times New Roman" w:cs="Times New Roman"/>
                <w:sz w:val="12"/>
                <w:szCs w:val="12"/>
              </w:rPr>
              <w:t>amm</w:t>
            </w:r>
            <w:proofErr w:type="spellEnd"/>
            <w:r w:rsidRPr="00C923A9">
              <w:rPr>
                <w:rFonts w:ascii="Times New Roman" w:hAnsi="Times New Roman" w:cs="Times New Roman"/>
                <w:sz w:val="12"/>
                <w:szCs w:val="12"/>
              </w:rPr>
              <w:t>. prov., com.+ 15.000 ab.,</w:t>
            </w:r>
          </w:p>
          <w:p w:rsidR="00C923A9" w:rsidRPr="00FD4F8E" w:rsidRDefault="00C923A9" w:rsidP="00D2079C">
            <w:pPr>
              <w:autoSpaceDE w:val="0"/>
              <w:autoSpaceDN w:val="0"/>
              <w:adjustRightInd w:val="0"/>
              <w:spacing w:after="0" w:line="240" w:lineRule="auto"/>
              <w:jc w:val="both"/>
              <w:rPr>
                <w:rFonts w:ascii="Times New Roman" w:hAnsi="Times New Roman" w:cs="Times New Roman"/>
                <w:sz w:val="12"/>
                <w:szCs w:val="12"/>
                <w:lang w:val="en-US"/>
              </w:rPr>
            </w:pPr>
            <w:r w:rsidRPr="00FD4F8E">
              <w:rPr>
                <w:rFonts w:ascii="Times New Roman" w:hAnsi="Times New Roman" w:cs="Times New Roman"/>
                <w:sz w:val="12"/>
                <w:szCs w:val="12"/>
                <w:lang w:val="en-US"/>
              </w:rPr>
              <w:t>forme ass.+15.000 , incompatibile</w:t>
            </w:r>
          </w:p>
          <w:p w:rsidR="00B57C14" w:rsidRPr="00FD4F8E" w:rsidRDefault="00C923A9" w:rsidP="00D2079C">
            <w:pPr>
              <w:spacing w:after="0"/>
              <w:jc w:val="both"/>
              <w:rPr>
                <w:rFonts w:ascii="Times New Roman" w:hAnsi="Times New Roman" w:cs="Times New Roman"/>
                <w:sz w:val="12"/>
                <w:szCs w:val="12"/>
                <w:lang w:val="en-US"/>
              </w:rPr>
            </w:pPr>
            <w:r w:rsidRPr="00FD4F8E">
              <w:rPr>
                <w:rFonts w:ascii="Times New Roman" w:hAnsi="Times New Roman" w:cs="Times New Roman"/>
                <w:sz w:val="12"/>
                <w:szCs w:val="12"/>
                <w:lang w:val="en-US"/>
              </w:rPr>
              <w:t>( art. 11 co.3a)</w:t>
            </w:r>
          </w:p>
        </w:tc>
        <w:tc>
          <w:tcPr>
            <w:tcW w:w="1269" w:type="dxa"/>
          </w:tcPr>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Se di livello provinciale o</w:t>
            </w:r>
          </w:p>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comunale, incompatibile</w:t>
            </w:r>
          </w:p>
          <w:p w:rsidR="00B57C14" w:rsidRPr="00C923A9" w:rsidRDefault="00C923A9"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(art.11 co.3a)</w:t>
            </w:r>
          </w:p>
        </w:tc>
        <w:tc>
          <w:tcPr>
            <w:tcW w:w="4194" w:type="dxa"/>
          </w:tcPr>
          <w:p w:rsidR="00B57C14" w:rsidRPr="00C923A9" w:rsidRDefault="00B57C14" w:rsidP="00D2079C">
            <w:pPr>
              <w:spacing w:after="0"/>
              <w:jc w:val="both"/>
              <w:rPr>
                <w:rFonts w:ascii="Times New Roman" w:hAnsi="Times New Roman" w:cs="Times New Roman"/>
                <w:sz w:val="12"/>
                <w:szCs w:val="12"/>
              </w:rPr>
            </w:pPr>
          </w:p>
        </w:tc>
        <w:tc>
          <w:tcPr>
            <w:tcW w:w="1407" w:type="dxa"/>
          </w:tcPr>
          <w:p w:rsidR="00B57C14" w:rsidRPr="00C923A9" w:rsidRDefault="00B57C14" w:rsidP="00D2079C">
            <w:pPr>
              <w:spacing w:after="0"/>
              <w:jc w:val="both"/>
              <w:rPr>
                <w:rFonts w:ascii="Times New Roman" w:hAnsi="Times New Roman" w:cs="Times New Roman"/>
                <w:sz w:val="12"/>
                <w:szCs w:val="12"/>
              </w:rPr>
            </w:pPr>
          </w:p>
        </w:tc>
        <w:tc>
          <w:tcPr>
            <w:tcW w:w="1276" w:type="dxa"/>
          </w:tcPr>
          <w:p w:rsidR="00B57C14" w:rsidRPr="00C923A9" w:rsidRDefault="00B57C14" w:rsidP="00D2079C">
            <w:pPr>
              <w:spacing w:after="0"/>
              <w:jc w:val="both"/>
              <w:rPr>
                <w:rFonts w:ascii="Times New Roman" w:hAnsi="Times New Roman" w:cs="Times New Roman"/>
                <w:sz w:val="12"/>
                <w:szCs w:val="12"/>
              </w:rPr>
            </w:pPr>
          </w:p>
        </w:tc>
      </w:tr>
      <w:tr w:rsidR="00727352" w:rsidTr="00C95A26">
        <w:trPr>
          <w:trHeight w:val="377"/>
        </w:trPr>
        <w:tc>
          <w:tcPr>
            <w:tcW w:w="721" w:type="dxa"/>
          </w:tcPr>
          <w:p w:rsidR="00727352" w:rsidRPr="008A5AFE" w:rsidRDefault="00727352" w:rsidP="00D2079C">
            <w:pPr>
              <w:jc w:val="both"/>
              <w:rPr>
                <w:rFonts w:ascii="Times New Roman" w:hAnsi="Times New Roman" w:cs="Times New Roman"/>
                <w:sz w:val="12"/>
                <w:szCs w:val="12"/>
              </w:rPr>
            </w:pPr>
            <w:r>
              <w:rPr>
                <w:rFonts w:ascii="Times New Roman" w:hAnsi="Times New Roman" w:cs="Times New Roman"/>
                <w:sz w:val="12"/>
                <w:szCs w:val="12"/>
              </w:rPr>
              <w:t>11/12</w:t>
            </w:r>
          </w:p>
        </w:tc>
        <w:tc>
          <w:tcPr>
            <w:tcW w:w="5471" w:type="dxa"/>
            <w:gridSpan w:val="2"/>
          </w:tcPr>
          <w:p w:rsidR="00727352" w:rsidRPr="008A5AFE" w:rsidRDefault="00F726AE" w:rsidP="00D2079C">
            <w:pPr>
              <w:autoSpaceDE w:val="0"/>
              <w:autoSpaceDN w:val="0"/>
              <w:adjustRightInd w:val="0"/>
              <w:spacing w:after="0" w:line="240" w:lineRule="auto"/>
              <w:jc w:val="both"/>
              <w:rPr>
                <w:rFonts w:ascii="Times New Roman" w:hAnsi="Times New Roman" w:cs="Times New Roman"/>
                <w:sz w:val="12"/>
                <w:szCs w:val="12"/>
              </w:rPr>
            </w:pPr>
            <w:r w:rsidRPr="00F726AE">
              <w:rPr>
                <w:rFonts w:ascii="Times New Roman" w:hAnsi="Times New Roman" w:cs="Times New Roman"/>
                <w:sz w:val="12"/>
                <w:szCs w:val="12"/>
              </w:rPr>
              <w:t>la carica di componente della giunta o del consiglio della provincia, del comune con popolazione superiore ai 15.000 abitanti o di una</w:t>
            </w:r>
            <w:r>
              <w:rPr>
                <w:rFonts w:ascii="Times New Roman" w:hAnsi="Times New Roman" w:cs="Times New Roman"/>
                <w:sz w:val="12"/>
                <w:szCs w:val="12"/>
              </w:rPr>
              <w:t xml:space="preserve"> </w:t>
            </w:r>
            <w:r w:rsidRPr="00F726AE">
              <w:rPr>
                <w:rFonts w:ascii="Times New Roman" w:hAnsi="Times New Roman" w:cs="Times New Roman"/>
                <w:sz w:val="12"/>
                <w:szCs w:val="12"/>
              </w:rPr>
              <w:t>forma associativa tra comuni avente la medesima popolazione, ricompresi nella stessa regione dell'amministrazione locale che ha conferito l’incarico</w:t>
            </w:r>
          </w:p>
        </w:tc>
        <w:tc>
          <w:tcPr>
            <w:tcW w:w="1964" w:type="dxa"/>
          </w:tcPr>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 xml:space="preserve">Se </w:t>
            </w:r>
            <w:proofErr w:type="spellStart"/>
            <w:r w:rsidRPr="00C923A9">
              <w:rPr>
                <w:rFonts w:ascii="Times New Roman" w:hAnsi="Times New Roman" w:cs="Times New Roman"/>
                <w:sz w:val="12"/>
                <w:szCs w:val="12"/>
              </w:rPr>
              <w:t>amm</w:t>
            </w:r>
            <w:proofErr w:type="spellEnd"/>
            <w:r w:rsidRPr="00C923A9">
              <w:rPr>
                <w:rFonts w:ascii="Times New Roman" w:hAnsi="Times New Roman" w:cs="Times New Roman"/>
                <w:sz w:val="12"/>
                <w:szCs w:val="12"/>
              </w:rPr>
              <w:t>. prov., com.+ 15.000 ab.,</w:t>
            </w:r>
          </w:p>
          <w:p w:rsidR="00C923A9" w:rsidRPr="00FD4F8E" w:rsidRDefault="00C923A9" w:rsidP="00D2079C">
            <w:pPr>
              <w:autoSpaceDE w:val="0"/>
              <w:autoSpaceDN w:val="0"/>
              <w:adjustRightInd w:val="0"/>
              <w:spacing w:after="0" w:line="240" w:lineRule="auto"/>
              <w:jc w:val="both"/>
              <w:rPr>
                <w:rFonts w:ascii="Times New Roman" w:hAnsi="Times New Roman" w:cs="Times New Roman"/>
                <w:sz w:val="12"/>
                <w:szCs w:val="12"/>
                <w:lang w:val="en-US"/>
              </w:rPr>
            </w:pPr>
            <w:r w:rsidRPr="00FD4F8E">
              <w:rPr>
                <w:rFonts w:ascii="Times New Roman" w:hAnsi="Times New Roman" w:cs="Times New Roman"/>
                <w:sz w:val="12"/>
                <w:szCs w:val="12"/>
                <w:lang w:val="en-US"/>
              </w:rPr>
              <w:t>forme ass.+15.000 , incompatibile</w:t>
            </w:r>
          </w:p>
          <w:p w:rsidR="00727352" w:rsidRPr="00FD4F8E" w:rsidRDefault="00C923A9" w:rsidP="00D2079C">
            <w:pPr>
              <w:spacing w:after="0"/>
              <w:jc w:val="both"/>
              <w:rPr>
                <w:rFonts w:ascii="Times New Roman" w:hAnsi="Times New Roman" w:cs="Times New Roman"/>
                <w:sz w:val="12"/>
                <w:szCs w:val="12"/>
                <w:lang w:val="en-US"/>
              </w:rPr>
            </w:pPr>
            <w:r w:rsidRPr="00FD4F8E">
              <w:rPr>
                <w:rFonts w:ascii="Times New Roman" w:hAnsi="Times New Roman" w:cs="Times New Roman"/>
                <w:sz w:val="12"/>
                <w:szCs w:val="12"/>
                <w:lang w:val="en-US"/>
              </w:rPr>
              <w:t>( art. 11 co.3b)</w:t>
            </w:r>
          </w:p>
        </w:tc>
        <w:tc>
          <w:tcPr>
            <w:tcW w:w="1269" w:type="dxa"/>
          </w:tcPr>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Se di livello provinciale o</w:t>
            </w:r>
          </w:p>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comunale, incompatibile</w:t>
            </w:r>
          </w:p>
          <w:p w:rsidR="00727352" w:rsidRPr="00C923A9" w:rsidRDefault="00C923A9"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(art.11 co.3b)</w:t>
            </w:r>
          </w:p>
        </w:tc>
        <w:tc>
          <w:tcPr>
            <w:tcW w:w="4194" w:type="dxa"/>
          </w:tcPr>
          <w:p w:rsidR="00727352"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Se di livello provinciale o comunale,</w:t>
            </w:r>
            <w:r w:rsidR="00D2079C">
              <w:rPr>
                <w:rFonts w:ascii="Times New Roman" w:hAnsi="Times New Roman" w:cs="Times New Roman"/>
                <w:sz w:val="12"/>
                <w:szCs w:val="12"/>
              </w:rPr>
              <w:t xml:space="preserve"> </w:t>
            </w:r>
            <w:r w:rsidRPr="00C923A9">
              <w:rPr>
                <w:rFonts w:ascii="Times New Roman" w:hAnsi="Times New Roman" w:cs="Times New Roman"/>
                <w:sz w:val="12"/>
                <w:szCs w:val="12"/>
              </w:rPr>
              <w:t>incompatibili (art.12 comma 4b)</w:t>
            </w:r>
          </w:p>
        </w:tc>
        <w:tc>
          <w:tcPr>
            <w:tcW w:w="1407" w:type="dxa"/>
          </w:tcPr>
          <w:p w:rsidR="00727352" w:rsidRPr="00C923A9" w:rsidRDefault="00727352" w:rsidP="00D2079C">
            <w:pPr>
              <w:spacing w:after="0"/>
              <w:jc w:val="both"/>
              <w:rPr>
                <w:rFonts w:ascii="Times New Roman" w:hAnsi="Times New Roman" w:cs="Times New Roman"/>
                <w:sz w:val="12"/>
                <w:szCs w:val="12"/>
              </w:rPr>
            </w:pPr>
          </w:p>
        </w:tc>
        <w:tc>
          <w:tcPr>
            <w:tcW w:w="1276" w:type="dxa"/>
          </w:tcPr>
          <w:p w:rsidR="00727352" w:rsidRPr="00C923A9" w:rsidRDefault="00727352" w:rsidP="00D2079C">
            <w:pPr>
              <w:spacing w:after="0"/>
              <w:jc w:val="both"/>
              <w:rPr>
                <w:rFonts w:ascii="Times New Roman" w:hAnsi="Times New Roman" w:cs="Times New Roman"/>
                <w:sz w:val="12"/>
                <w:szCs w:val="12"/>
              </w:rPr>
            </w:pPr>
          </w:p>
        </w:tc>
      </w:tr>
      <w:tr w:rsidR="00727352" w:rsidTr="00C95A26">
        <w:trPr>
          <w:trHeight w:val="531"/>
        </w:trPr>
        <w:tc>
          <w:tcPr>
            <w:tcW w:w="721" w:type="dxa"/>
          </w:tcPr>
          <w:p w:rsidR="00727352" w:rsidRPr="008A5AFE" w:rsidRDefault="00727352" w:rsidP="00D2079C">
            <w:pPr>
              <w:jc w:val="both"/>
              <w:rPr>
                <w:rFonts w:ascii="Times New Roman" w:hAnsi="Times New Roman" w:cs="Times New Roman"/>
                <w:sz w:val="12"/>
                <w:szCs w:val="12"/>
              </w:rPr>
            </w:pPr>
            <w:r>
              <w:rPr>
                <w:rFonts w:ascii="Times New Roman" w:hAnsi="Times New Roman" w:cs="Times New Roman"/>
                <w:sz w:val="12"/>
                <w:szCs w:val="12"/>
              </w:rPr>
              <w:t>11/12</w:t>
            </w:r>
          </w:p>
        </w:tc>
        <w:tc>
          <w:tcPr>
            <w:tcW w:w="5471" w:type="dxa"/>
            <w:gridSpan w:val="2"/>
          </w:tcPr>
          <w:p w:rsidR="00727352" w:rsidRPr="00DD7704" w:rsidRDefault="00DD7704" w:rsidP="00D2079C">
            <w:pPr>
              <w:autoSpaceDE w:val="0"/>
              <w:autoSpaceDN w:val="0"/>
              <w:adjustRightInd w:val="0"/>
              <w:spacing w:after="0" w:line="240" w:lineRule="auto"/>
              <w:jc w:val="both"/>
              <w:rPr>
                <w:rFonts w:ascii="Times New Roman" w:hAnsi="Times New Roman" w:cs="Times New Roman"/>
                <w:sz w:val="12"/>
                <w:szCs w:val="12"/>
              </w:rPr>
            </w:pPr>
            <w:r w:rsidRPr="00DD7704">
              <w:rPr>
                <w:rFonts w:ascii="Times New Roman" w:hAnsi="Times New Roman" w:cs="Times New Roman"/>
                <w:sz w:val="12"/>
                <w:szCs w:val="12"/>
              </w:rPr>
              <w:t>la carica di componente di organi di indirizzo negli enti di diritto privato in controllo pubblico da parte della regione, nonché di province, comuni con popolazione superiore ai 15.000 abitanti o di forme associative tra comuni aventi la medesima popolazione abitanti della stessa regione</w:t>
            </w:r>
          </w:p>
        </w:tc>
        <w:tc>
          <w:tcPr>
            <w:tcW w:w="1964" w:type="dxa"/>
          </w:tcPr>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 xml:space="preserve">Se </w:t>
            </w:r>
            <w:proofErr w:type="spellStart"/>
            <w:r w:rsidRPr="00C923A9">
              <w:rPr>
                <w:rFonts w:ascii="Times New Roman" w:hAnsi="Times New Roman" w:cs="Times New Roman"/>
                <w:sz w:val="12"/>
                <w:szCs w:val="12"/>
              </w:rPr>
              <w:t>amm</w:t>
            </w:r>
            <w:proofErr w:type="spellEnd"/>
            <w:r w:rsidRPr="00C923A9">
              <w:rPr>
                <w:rFonts w:ascii="Times New Roman" w:hAnsi="Times New Roman" w:cs="Times New Roman"/>
                <w:sz w:val="12"/>
                <w:szCs w:val="12"/>
              </w:rPr>
              <w:t>. prov., com.+ 15.000 ab.,</w:t>
            </w:r>
          </w:p>
          <w:p w:rsidR="00C923A9" w:rsidRPr="00FD4F8E" w:rsidRDefault="00C923A9" w:rsidP="00D2079C">
            <w:pPr>
              <w:autoSpaceDE w:val="0"/>
              <w:autoSpaceDN w:val="0"/>
              <w:adjustRightInd w:val="0"/>
              <w:spacing w:after="0" w:line="240" w:lineRule="auto"/>
              <w:jc w:val="both"/>
              <w:rPr>
                <w:rFonts w:ascii="Times New Roman" w:hAnsi="Times New Roman" w:cs="Times New Roman"/>
                <w:sz w:val="12"/>
                <w:szCs w:val="12"/>
                <w:lang w:val="en-US"/>
              </w:rPr>
            </w:pPr>
            <w:r w:rsidRPr="00FD4F8E">
              <w:rPr>
                <w:rFonts w:ascii="Times New Roman" w:hAnsi="Times New Roman" w:cs="Times New Roman"/>
                <w:sz w:val="12"/>
                <w:szCs w:val="12"/>
                <w:lang w:val="en-US"/>
              </w:rPr>
              <w:t>forme ass.+15.000 , incompatibile</w:t>
            </w:r>
          </w:p>
          <w:p w:rsidR="00727352" w:rsidRPr="00FD4F8E" w:rsidRDefault="00C923A9" w:rsidP="00D2079C">
            <w:pPr>
              <w:spacing w:after="0"/>
              <w:jc w:val="both"/>
              <w:rPr>
                <w:rFonts w:ascii="Times New Roman" w:hAnsi="Times New Roman" w:cs="Times New Roman"/>
                <w:sz w:val="12"/>
                <w:szCs w:val="12"/>
                <w:lang w:val="en-US"/>
              </w:rPr>
            </w:pPr>
            <w:r w:rsidRPr="00FD4F8E">
              <w:rPr>
                <w:rFonts w:ascii="Times New Roman" w:hAnsi="Times New Roman" w:cs="Times New Roman"/>
                <w:sz w:val="12"/>
                <w:szCs w:val="12"/>
                <w:lang w:val="en-US"/>
              </w:rPr>
              <w:t>( art. 11 co.3c)</w:t>
            </w:r>
          </w:p>
        </w:tc>
        <w:tc>
          <w:tcPr>
            <w:tcW w:w="1269" w:type="dxa"/>
          </w:tcPr>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Se di livello provinciale o</w:t>
            </w:r>
            <w:r w:rsidR="00D30DE1">
              <w:rPr>
                <w:rFonts w:ascii="Times New Roman" w:hAnsi="Times New Roman" w:cs="Times New Roman"/>
                <w:sz w:val="12"/>
                <w:szCs w:val="12"/>
              </w:rPr>
              <w:t xml:space="preserve"> </w:t>
            </w:r>
            <w:r w:rsidRPr="00C923A9">
              <w:rPr>
                <w:rFonts w:ascii="Times New Roman" w:hAnsi="Times New Roman" w:cs="Times New Roman"/>
                <w:sz w:val="12"/>
                <w:szCs w:val="12"/>
              </w:rPr>
              <w:t>comunale, incompatibile</w:t>
            </w:r>
          </w:p>
          <w:p w:rsidR="00727352" w:rsidRPr="00C923A9" w:rsidRDefault="00C923A9"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(art.11 co.3c)</w:t>
            </w:r>
          </w:p>
        </w:tc>
        <w:tc>
          <w:tcPr>
            <w:tcW w:w="4194" w:type="dxa"/>
          </w:tcPr>
          <w:p w:rsidR="00727352"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Se di livello provinciale o comunale,</w:t>
            </w:r>
            <w:r w:rsidR="00D2079C">
              <w:rPr>
                <w:rFonts w:ascii="Times New Roman" w:hAnsi="Times New Roman" w:cs="Times New Roman"/>
                <w:sz w:val="12"/>
                <w:szCs w:val="12"/>
              </w:rPr>
              <w:t xml:space="preserve"> </w:t>
            </w:r>
            <w:r w:rsidRPr="00C923A9">
              <w:rPr>
                <w:rFonts w:ascii="Times New Roman" w:hAnsi="Times New Roman" w:cs="Times New Roman"/>
                <w:sz w:val="12"/>
                <w:szCs w:val="12"/>
              </w:rPr>
              <w:t>incompatibili (art.12 comma 4c)</w:t>
            </w:r>
          </w:p>
        </w:tc>
        <w:tc>
          <w:tcPr>
            <w:tcW w:w="1407" w:type="dxa"/>
          </w:tcPr>
          <w:p w:rsidR="00727352" w:rsidRPr="00C923A9" w:rsidRDefault="00727352" w:rsidP="00D2079C">
            <w:pPr>
              <w:spacing w:after="0"/>
              <w:jc w:val="both"/>
              <w:rPr>
                <w:rFonts w:ascii="Times New Roman" w:hAnsi="Times New Roman" w:cs="Times New Roman"/>
                <w:sz w:val="12"/>
                <w:szCs w:val="12"/>
              </w:rPr>
            </w:pPr>
          </w:p>
        </w:tc>
        <w:tc>
          <w:tcPr>
            <w:tcW w:w="1276" w:type="dxa"/>
          </w:tcPr>
          <w:p w:rsidR="00727352" w:rsidRPr="00C923A9" w:rsidRDefault="00727352" w:rsidP="00D2079C">
            <w:pPr>
              <w:spacing w:after="0"/>
              <w:jc w:val="both"/>
              <w:rPr>
                <w:rFonts w:ascii="Times New Roman" w:hAnsi="Times New Roman" w:cs="Times New Roman"/>
                <w:sz w:val="12"/>
                <w:szCs w:val="12"/>
              </w:rPr>
            </w:pPr>
          </w:p>
        </w:tc>
      </w:tr>
      <w:tr w:rsidR="00727352" w:rsidTr="00C95A26">
        <w:trPr>
          <w:trHeight w:val="183"/>
        </w:trPr>
        <w:tc>
          <w:tcPr>
            <w:tcW w:w="721" w:type="dxa"/>
          </w:tcPr>
          <w:p w:rsidR="00727352" w:rsidRPr="008A5AFE" w:rsidRDefault="00727352" w:rsidP="00D2079C">
            <w:pPr>
              <w:jc w:val="both"/>
              <w:rPr>
                <w:rFonts w:ascii="Times New Roman" w:hAnsi="Times New Roman" w:cs="Times New Roman"/>
                <w:sz w:val="12"/>
                <w:szCs w:val="12"/>
              </w:rPr>
            </w:pPr>
            <w:r>
              <w:rPr>
                <w:rFonts w:ascii="Times New Roman" w:hAnsi="Times New Roman" w:cs="Times New Roman"/>
                <w:sz w:val="12"/>
                <w:szCs w:val="12"/>
              </w:rPr>
              <w:t>12</w:t>
            </w:r>
          </w:p>
        </w:tc>
        <w:tc>
          <w:tcPr>
            <w:tcW w:w="5471" w:type="dxa"/>
            <w:gridSpan w:val="2"/>
          </w:tcPr>
          <w:p w:rsidR="00727352" w:rsidRPr="00D75906" w:rsidRDefault="009B6014" w:rsidP="00D2079C">
            <w:pPr>
              <w:spacing w:after="0"/>
              <w:jc w:val="both"/>
              <w:rPr>
                <w:rFonts w:ascii="Times New Roman" w:hAnsi="Times New Roman" w:cs="Times New Roman"/>
                <w:sz w:val="12"/>
                <w:szCs w:val="12"/>
              </w:rPr>
            </w:pPr>
            <w:r w:rsidRPr="00D75906">
              <w:rPr>
                <w:rFonts w:ascii="Times New Roman" w:hAnsi="Times New Roman" w:cs="Times New Roman"/>
                <w:sz w:val="12"/>
                <w:szCs w:val="12"/>
              </w:rPr>
              <w:t>l'assunzione e il mantenimento, nel corso dell'incarico, della carica di componente dell'organo di indirizzo nella stessa amministrazione o nello stesso ente pubblico che ha conferito l’incarico</w:t>
            </w:r>
          </w:p>
        </w:tc>
        <w:tc>
          <w:tcPr>
            <w:tcW w:w="1964" w:type="dxa"/>
          </w:tcPr>
          <w:p w:rsidR="00727352" w:rsidRPr="00C923A9" w:rsidRDefault="00727352" w:rsidP="00D2079C">
            <w:pPr>
              <w:spacing w:after="0"/>
              <w:jc w:val="both"/>
              <w:rPr>
                <w:rFonts w:ascii="Times New Roman" w:hAnsi="Times New Roman" w:cs="Times New Roman"/>
                <w:sz w:val="12"/>
                <w:szCs w:val="12"/>
              </w:rPr>
            </w:pPr>
          </w:p>
        </w:tc>
        <w:tc>
          <w:tcPr>
            <w:tcW w:w="1269" w:type="dxa"/>
          </w:tcPr>
          <w:p w:rsidR="00727352" w:rsidRPr="00C923A9" w:rsidRDefault="00727352" w:rsidP="00D2079C">
            <w:pPr>
              <w:spacing w:after="0"/>
              <w:jc w:val="both"/>
              <w:rPr>
                <w:rFonts w:ascii="Times New Roman" w:hAnsi="Times New Roman" w:cs="Times New Roman"/>
                <w:sz w:val="12"/>
                <w:szCs w:val="12"/>
              </w:rPr>
            </w:pPr>
          </w:p>
        </w:tc>
        <w:tc>
          <w:tcPr>
            <w:tcW w:w="4194" w:type="dxa"/>
          </w:tcPr>
          <w:p w:rsidR="00727352" w:rsidRPr="00C923A9" w:rsidRDefault="00C923A9"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Incompatibili (art.12 comma 1)</w:t>
            </w:r>
          </w:p>
        </w:tc>
        <w:tc>
          <w:tcPr>
            <w:tcW w:w="1407" w:type="dxa"/>
          </w:tcPr>
          <w:p w:rsidR="00727352" w:rsidRPr="00C923A9" w:rsidRDefault="00727352" w:rsidP="00D2079C">
            <w:pPr>
              <w:spacing w:after="0"/>
              <w:jc w:val="both"/>
              <w:rPr>
                <w:rFonts w:ascii="Times New Roman" w:hAnsi="Times New Roman" w:cs="Times New Roman"/>
                <w:sz w:val="12"/>
                <w:szCs w:val="12"/>
              </w:rPr>
            </w:pPr>
          </w:p>
        </w:tc>
        <w:tc>
          <w:tcPr>
            <w:tcW w:w="1276" w:type="dxa"/>
          </w:tcPr>
          <w:p w:rsidR="00727352" w:rsidRPr="00C923A9" w:rsidRDefault="00727352" w:rsidP="00D2079C">
            <w:pPr>
              <w:spacing w:after="0"/>
              <w:jc w:val="both"/>
              <w:rPr>
                <w:rFonts w:ascii="Times New Roman" w:hAnsi="Times New Roman" w:cs="Times New Roman"/>
                <w:sz w:val="12"/>
                <w:szCs w:val="12"/>
              </w:rPr>
            </w:pPr>
          </w:p>
        </w:tc>
      </w:tr>
      <w:tr w:rsidR="00727352" w:rsidTr="00C95A26">
        <w:trPr>
          <w:trHeight w:val="531"/>
        </w:trPr>
        <w:tc>
          <w:tcPr>
            <w:tcW w:w="721" w:type="dxa"/>
          </w:tcPr>
          <w:p w:rsidR="00727352" w:rsidRPr="008A5AFE" w:rsidRDefault="00727352" w:rsidP="00D2079C">
            <w:pPr>
              <w:jc w:val="both"/>
              <w:rPr>
                <w:rFonts w:ascii="Times New Roman" w:hAnsi="Times New Roman" w:cs="Times New Roman"/>
                <w:sz w:val="12"/>
                <w:szCs w:val="12"/>
              </w:rPr>
            </w:pPr>
            <w:r>
              <w:rPr>
                <w:rFonts w:ascii="Times New Roman" w:hAnsi="Times New Roman" w:cs="Times New Roman"/>
                <w:sz w:val="12"/>
                <w:szCs w:val="12"/>
              </w:rPr>
              <w:t>12</w:t>
            </w:r>
          </w:p>
        </w:tc>
        <w:tc>
          <w:tcPr>
            <w:tcW w:w="5471" w:type="dxa"/>
            <w:gridSpan w:val="2"/>
          </w:tcPr>
          <w:p w:rsidR="00727352" w:rsidRPr="00D75906" w:rsidRDefault="009B6014" w:rsidP="00D2079C">
            <w:pPr>
              <w:spacing w:after="0"/>
              <w:jc w:val="both"/>
              <w:rPr>
                <w:rFonts w:ascii="Times New Roman" w:hAnsi="Times New Roman" w:cs="Times New Roman"/>
                <w:sz w:val="12"/>
                <w:szCs w:val="12"/>
              </w:rPr>
            </w:pPr>
            <w:r w:rsidRPr="00D75906">
              <w:rPr>
                <w:rFonts w:ascii="Times New Roman" w:hAnsi="Times New Roman" w:cs="Times New Roman"/>
                <w:sz w:val="12"/>
                <w:szCs w:val="12"/>
              </w:rPr>
              <w:t>l'assunzione e il mantenimento, nel corso dell'incarico, della carica di presidente e amministratore delegato nello stesso ente di diritto privato in controllo pubblico che ha conferito l’incarico</w:t>
            </w:r>
          </w:p>
        </w:tc>
        <w:tc>
          <w:tcPr>
            <w:tcW w:w="1964" w:type="dxa"/>
          </w:tcPr>
          <w:p w:rsidR="00727352" w:rsidRPr="00C923A9" w:rsidRDefault="00727352" w:rsidP="00D2079C">
            <w:pPr>
              <w:spacing w:after="0"/>
              <w:jc w:val="both"/>
              <w:rPr>
                <w:rFonts w:ascii="Times New Roman" w:hAnsi="Times New Roman" w:cs="Times New Roman"/>
                <w:sz w:val="12"/>
                <w:szCs w:val="12"/>
              </w:rPr>
            </w:pPr>
          </w:p>
        </w:tc>
        <w:tc>
          <w:tcPr>
            <w:tcW w:w="1269" w:type="dxa"/>
          </w:tcPr>
          <w:p w:rsidR="00727352" w:rsidRPr="00C923A9" w:rsidRDefault="00727352" w:rsidP="00D2079C">
            <w:pPr>
              <w:spacing w:after="0"/>
              <w:jc w:val="both"/>
              <w:rPr>
                <w:rFonts w:ascii="Times New Roman" w:hAnsi="Times New Roman" w:cs="Times New Roman"/>
                <w:sz w:val="12"/>
                <w:szCs w:val="12"/>
              </w:rPr>
            </w:pPr>
          </w:p>
        </w:tc>
        <w:tc>
          <w:tcPr>
            <w:tcW w:w="4194" w:type="dxa"/>
          </w:tcPr>
          <w:p w:rsidR="00727352" w:rsidRPr="00C923A9" w:rsidRDefault="00C923A9"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Incompatibili (art.12 comma 1)</w:t>
            </w:r>
          </w:p>
        </w:tc>
        <w:tc>
          <w:tcPr>
            <w:tcW w:w="1407" w:type="dxa"/>
          </w:tcPr>
          <w:p w:rsidR="00727352" w:rsidRPr="00C923A9" w:rsidRDefault="00727352" w:rsidP="00D2079C">
            <w:pPr>
              <w:spacing w:after="0"/>
              <w:jc w:val="both"/>
              <w:rPr>
                <w:rFonts w:ascii="Times New Roman" w:hAnsi="Times New Roman" w:cs="Times New Roman"/>
                <w:sz w:val="12"/>
                <w:szCs w:val="12"/>
              </w:rPr>
            </w:pPr>
          </w:p>
        </w:tc>
        <w:tc>
          <w:tcPr>
            <w:tcW w:w="1276" w:type="dxa"/>
          </w:tcPr>
          <w:p w:rsidR="00727352" w:rsidRPr="00C923A9" w:rsidRDefault="00727352" w:rsidP="00D2079C">
            <w:pPr>
              <w:spacing w:after="0"/>
              <w:jc w:val="both"/>
              <w:rPr>
                <w:rFonts w:ascii="Times New Roman" w:hAnsi="Times New Roman" w:cs="Times New Roman"/>
                <w:sz w:val="12"/>
                <w:szCs w:val="12"/>
              </w:rPr>
            </w:pPr>
          </w:p>
        </w:tc>
      </w:tr>
      <w:tr w:rsidR="00C95A26" w:rsidTr="00C95A26">
        <w:trPr>
          <w:trHeight w:val="531"/>
        </w:trPr>
        <w:tc>
          <w:tcPr>
            <w:tcW w:w="721" w:type="dxa"/>
          </w:tcPr>
          <w:p w:rsidR="00727352" w:rsidRPr="008A5AFE" w:rsidRDefault="00727352" w:rsidP="00D2079C">
            <w:pPr>
              <w:jc w:val="both"/>
              <w:rPr>
                <w:rFonts w:ascii="Times New Roman" w:hAnsi="Times New Roman" w:cs="Times New Roman"/>
                <w:sz w:val="12"/>
                <w:szCs w:val="12"/>
              </w:rPr>
            </w:pPr>
            <w:r>
              <w:rPr>
                <w:rFonts w:ascii="Times New Roman" w:hAnsi="Times New Roman" w:cs="Times New Roman"/>
                <w:sz w:val="12"/>
                <w:szCs w:val="12"/>
              </w:rPr>
              <w:lastRenderedPageBreak/>
              <w:t>12/13/14</w:t>
            </w:r>
          </w:p>
        </w:tc>
        <w:tc>
          <w:tcPr>
            <w:tcW w:w="5471" w:type="dxa"/>
            <w:gridSpan w:val="2"/>
          </w:tcPr>
          <w:p w:rsidR="00727352" w:rsidRPr="00D75906" w:rsidRDefault="00D75906" w:rsidP="00D2079C">
            <w:pPr>
              <w:spacing w:after="0"/>
              <w:jc w:val="both"/>
              <w:rPr>
                <w:rFonts w:ascii="Times New Roman" w:hAnsi="Times New Roman" w:cs="Times New Roman"/>
                <w:sz w:val="12"/>
                <w:szCs w:val="12"/>
              </w:rPr>
            </w:pPr>
            <w:r w:rsidRPr="00D75906">
              <w:rPr>
                <w:rFonts w:ascii="Times New Roman" w:hAnsi="Times New Roman" w:cs="Times New Roman"/>
                <w:sz w:val="12"/>
                <w:szCs w:val="12"/>
              </w:rPr>
              <w:t>La carica di componente della giunta o del consiglio della regione interessata</w:t>
            </w:r>
          </w:p>
        </w:tc>
        <w:tc>
          <w:tcPr>
            <w:tcW w:w="1964" w:type="dxa"/>
          </w:tcPr>
          <w:p w:rsidR="00727352" w:rsidRPr="00C923A9" w:rsidRDefault="00727352" w:rsidP="00D2079C">
            <w:pPr>
              <w:spacing w:after="0"/>
              <w:jc w:val="both"/>
              <w:rPr>
                <w:rFonts w:ascii="Times New Roman" w:hAnsi="Times New Roman" w:cs="Times New Roman"/>
                <w:sz w:val="12"/>
                <w:szCs w:val="12"/>
              </w:rPr>
            </w:pPr>
          </w:p>
        </w:tc>
        <w:tc>
          <w:tcPr>
            <w:tcW w:w="1269" w:type="dxa"/>
          </w:tcPr>
          <w:p w:rsidR="00727352" w:rsidRPr="00C923A9" w:rsidRDefault="00727352" w:rsidP="00D2079C">
            <w:pPr>
              <w:spacing w:after="0"/>
              <w:jc w:val="both"/>
              <w:rPr>
                <w:rFonts w:ascii="Times New Roman" w:hAnsi="Times New Roman" w:cs="Times New Roman"/>
                <w:sz w:val="12"/>
                <w:szCs w:val="12"/>
              </w:rPr>
            </w:pPr>
          </w:p>
        </w:tc>
        <w:tc>
          <w:tcPr>
            <w:tcW w:w="4194" w:type="dxa"/>
          </w:tcPr>
          <w:p w:rsidR="00D30DE1"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 xml:space="preserve">Se di livello regionale , incompatibili </w:t>
            </w:r>
          </w:p>
          <w:p w:rsidR="00727352" w:rsidRPr="00C923A9" w:rsidRDefault="00C923A9" w:rsidP="00D30DE1">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(art.12</w:t>
            </w:r>
            <w:r w:rsidR="00D30DE1">
              <w:rPr>
                <w:rFonts w:ascii="Times New Roman" w:hAnsi="Times New Roman" w:cs="Times New Roman"/>
                <w:sz w:val="12"/>
                <w:szCs w:val="12"/>
              </w:rPr>
              <w:t xml:space="preserve"> </w:t>
            </w:r>
            <w:r w:rsidRPr="00C923A9">
              <w:rPr>
                <w:rFonts w:ascii="Times New Roman" w:hAnsi="Times New Roman" w:cs="Times New Roman"/>
                <w:sz w:val="12"/>
                <w:szCs w:val="12"/>
              </w:rPr>
              <w:t>comma 3a)</w:t>
            </w:r>
          </w:p>
        </w:tc>
        <w:tc>
          <w:tcPr>
            <w:tcW w:w="1407" w:type="dxa"/>
          </w:tcPr>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Se i. di presidente o</w:t>
            </w:r>
          </w:p>
          <w:p w:rsidR="00727352" w:rsidRPr="00C923A9" w:rsidRDefault="00C923A9" w:rsidP="001D31B4">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amministratore delegato, di ente</w:t>
            </w:r>
            <w:r w:rsidR="001D31B4">
              <w:rPr>
                <w:rFonts w:ascii="Times New Roman" w:hAnsi="Times New Roman" w:cs="Times New Roman"/>
                <w:sz w:val="12"/>
                <w:szCs w:val="12"/>
              </w:rPr>
              <w:t xml:space="preserve"> </w:t>
            </w:r>
            <w:r w:rsidRPr="00C923A9">
              <w:rPr>
                <w:rFonts w:ascii="Times New Roman" w:hAnsi="Times New Roman" w:cs="Times New Roman"/>
                <w:sz w:val="12"/>
                <w:szCs w:val="12"/>
              </w:rPr>
              <w:t>di liv. regionale incompatibile</w:t>
            </w:r>
            <w:r w:rsidR="001D31B4">
              <w:rPr>
                <w:rFonts w:ascii="Times New Roman" w:hAnsi="Times New Roman" w:cs="Times New Roman"/>
                <w:sz w:val="12"/>
                <w:szCs w:val="12"/>
              </w:rPr>
              <w:t xml:space="preserve"> </w:t>
            </w:r>
            <w:r w:rsidRPr="00C923A9">
              <w:rPr>
                <w:rFonts w:ascii="Times New Roman" w:hAnsi="Times New Roman" w:cs="Times New Roman"/>
                <w:sz w:val="12"/>
                <w:szCs w:val="12"/>
              </w:rPr>
              <w:t>(art.13 comma 2a)</w:t>
            </w:r>
          </w:p>
        </w:tc>
        <w:tc>
          <w:tcPr>
            <w:tcW w:w="1276" w:type="dxa"/>
          </w:tcPr>
          <w:p w:rsidR="00727352" w:rsidRPr="00C923A9" w:rsidRDefault="00C923A9" w:rsidP="00D30DE1">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Incompatibile (art.14</w:t>
            </w:r>
            <w:r w:rsidR="00D30DE1">
              <w:rPr>
                <w:rFonts w:ascii="Times New Roman" w:hAnsi="Times New Roman" w:cs="Times New Roman"/>
                <w:sz w:val="12"/>
                <w:szCs w:val="12"/>
              </w:rPr>
              <w:t xml:space="preserve"> </w:t>
            </w:r>
            <w:r w:rsidRPr="00C923A9">
              <w:rPr>
                <w:rFonts w:ascii="Times New Roman" w:hAnsi="Times New Roman" w:cs="Times New Roman"/>
                <w:sz w:val="12"/>
                <w:szCs w:val="12"/>
              </w:rPr>
              <w:t>co.2a)</w:t>
            </w:r>
          </w:p>
        </w:tc>
      </w:tr>
      <w:tr w:rsidR="00727352" w:rsidTr="00C95A26">
        <w:trPr>
          <w:trHeight w:val="531"/>
        </w:trPr>
        <w:tc>
          <w:tcPr>
            <w:tcW w:w="721" w:type="dxa"/>
          </w:tcPr>
          <w:p w:rsidR="00727352" w:rsidRDefault="00727352" w:rsidP="00D2079C">
            <w:pPr>
              <w:jc w:val="both"/>
              <w:rPr>
                <w:rFonts w:ascii="Times New Roman" w:hAnsi="Times New Roman" w:cs="Times New Roman"/>
                <w:sz w:val="12"/>
                <w:szCs w:val="12"/>
              </w:rPr>
            </w:pPr>
            <w:r>
              <w:rPr>
                <w:rFonts w:ascii="Times New Roman" w:hAnsi="Times New Roman" w:cs="Times New Roman"/>
                <w:sz w:val="12"/>
                <w:szCs w:val="12"/>
              </w:rPr>
              <w:t>12/13/14</w:t>
            </w:r>
          </w:p>
        </w:tc>
        <w:tc>
          <w:tcPr>
            <w:tcW w:w="5471" w:type="dxa"/>
            <w:gridSpan w:val="2"/>
          </w:tcPr>
          <w:p w:rsidR="00D75906" w:rsidRPr="00D75906" w:rsidRDefault="00D75906" w:rsidP="00D2079C">
            <w:pPr>
              <w:spacing w:after="0"/>
              <w:jc w:val="both"/>
              <w:rPr>
                <w:rFonts w:ascii="Times New Roman" w:hAnsi="Times New Roman" w:cs="Times New Roman"/>
                <w:sz w:val="12"/>
                <w:szCs w:val="12"/>
              </w:rPr>
            </w:pPr>
            <w:r w:rsidRPr="00D75906">
              <w:rPr>
                <w:rFonts w:ascii="Times New Roman" w:hAnsi="Times New Roman" w:cs="Times New Roman"/>
                <w:sz w:val="12"/>
                <w:szCs w:val="12"/>
              </w:rPr>
              <w:t>la carica di componente della giunta o del consiglio di una provincia, di un comune con popolazione superiore ai 15.000 abitanti o di una forma associativa tra comuni avente la medesima popolazione della medesima regione</w:t>
            </w:r>
          </w:p>
          <w:p w:rsidR="00727352" w:rsidRPr="00D75906" w:rsidRDefault="00D75906" w:rsidP="00D2079C">
            <w:pPr>
              <w:spacing w:after="0"/>
              <w:jc w:val="both"/>
              <w:rPr>
                <w:rFonts w:ascii="Times New Roman" w:hAnsi="Times New Roman" w:cs="Times New Roman"/>
                <w:b/>
                <w:sz w:val="12"/>
                <w:szCs w:val="12"/>
              </w:rPr>
            </w:pPr>
            <w:r w:rsidRPr="00D75906">
              <w:rPr>
                <w:rFonts w:ascii="Times New Roman" w:hAnsi="Times New Roman" w:cs="Times New Roman"/>
                <w:sz w:val="12"/>
                <w:szCs w:val="12"/>
              </w:rPr>
              <w:t xml:space="preserve"> art.13.3: assunzione nel corso dell’incarico ) (?)</w:t>
            </w:r>
          </w:p>
        </w:tc>
        <w:tc>
          <w:tcPr>
            <w:tcW w:w="1964" w:type="dxa"/>
          </w:tcPr>
          <w:p w:rsidR="00727352" w:rsidRPr="00C923A9" w:rsidRDefault="00727352" w:rsidP="00D2079C">
            <w:pPr>
              <w:spacing w:after="0"/>
              <w:jc w:val="both"/>
              <w:rPr>
                <w:rFonts w:ascii="Times New Roman" w:hAnsi="Times New Roman" w:cs="Times New Roman"/>
                <w:sz w:val="12"/>
                <w:szCs w:val="12"/>
              </w:rPr>
            </w:pPr>
          </w:p>
        </w:tc>
        <w:tc>
          <w:tcPr>
            <w:tcW w:w="1269" w:type="dxa"/>
          </w:tcPr>
          <w:p w:rsidR="00727352" w:rsidRPr="00C923A9" w:rsidRDefault="00727352" w:rsidP="00D2079C">
            <w:pPr>
              <w:spacing w:after="0"/>
              <w:jc w:val="both"/>
              <w:rPr>
                <w:rFonts w:ascii="Times New Roman" w:hAnsi="Times New Roman" w:cs="Times New Roman"/>
                <w:sz w:val="12"/>
                <w:szCs w:val="12"/>
              </w:rPr>
            </w:pPr>
          </w:p>
        </w:tc>
        <w:tc>
          <w:tcPr>
            <w:tcW w:w="4194" w:type="dxa"/>
          </w:tcPr>
          <w:p w:rsidR="00D30DE1"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 xml:space="preserve">Se di livello regionale , incompatibili </w:t>
            </w:r>
          </w:p>
          <w:p w:rsidR="00727352" w:rsidRPr="00C923A9" w:rsidRDefault="00D30DE1" w:rsidP="00D30DE1">
            <w:pPr>
              <w:autoSpaceDE w:val="0"/>
              <w:autoSpaceDN w:val="0"/>
              <w:adjustRightInd w:val="0"/>
              <w:spacing w:after="0" w:line="240" w:lineRule="auto"/>
              <w:jc w:val="both"/>
              <w:rPr>
                <w:rFonts w:ascii="Times New Roman" w:hAnsi="Times New Roman" w:cs="Times New Roman"/>
                <w:sz w:val="12"/>
                <w:szCs w:val="12"/>
              </w:rPr>
            </w:pPr>
            <w:r>
              <w:rPr>
                <w:rFonts w:ascii="Times New Roman" w:hAnsi="Times New Roman" w:cs="Times New Roman"/>
                <w:sz w:val="12"/>
                <w:szCs w:val="12"/>
              </w:rPr>
              <w:t xml:space="preserve"> </w:t>
            </w:r>
            <w:r w:rsidR="00C923A9" w:rsidRPr="00C923A9">
              <w:rPr>
                <w:rFonts w:ascii="Times New Roman" w:hAnsi="Times New Roman" w:cs="Times New Roman"/>
                <w:sz w:val="12"/>
                <w:szCs w:val="12"/>
              </w:rPr>
              <w:t>(art.12</w:t>
            </w:r>
            <w:r>
              <w:rPr>
                <w:rFonts w:ascii="Times New Roman" w:hAnsi="Times New Roman" w:cs="Times New Roman"/>
                <w:sz w:val="12"/>
                <w:szCs w:val="12"/>
              </w:rPr>
              <w:t xml:space="preserve"> </w:t>
            </w:r>
            <w:r w:rsidR="00C923A9" w:rsidRPr="00C923A9">
              <w:rPr>
                <w:rFonts w:ascii="Times New Roman" w:hAnsi="Times New Roman" w:cs="Times New Roman"/>
                <w:sz w:val="12"/>
                <w:szCs w:val="12"/>
              </w:rPr>
              <w:t>comma 3b)</w:t>
            </w:r>
          </w:p>
        </w:tc>
        <w:tc>
          <w:tcPr>
            <w:tcW w:w="1407" w:type="dxa"/>
          </w:tcPr>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Se i. di presidente o</w:t>
            </w:r>
          </w:p>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amministratore delegato, di ente</w:t>
            </w:r>
            <w:r w:rsidR="001D31B4">
              <w:rPr>
                <w:rFonts w:ascii="Times New Roman" w:hAnsi="Times New Roman" w:cs="Times New Roman"/>
                <w:sz w:val="12"/>
                <w:szCs w:val="12"/>
              </w:rPr>
              <w:t xml:space="preserve"> </w:t>
            </w:r>
            <w:r w:rsidRPr="00C923A9">
              <w:rPr>
                <w:rFonts w:ascii="Times New Roman" w:hAnsi="Times New Roman" w:cs="Times New Roman"/>
                <w:sz w:val="12"/>
                <w:szCs w:val="12"/>
              </w:rPr>
              <w:t>di liv. regionale incompatibile</w:t>
            </w:r>
            <w:r w:rsidR="001D31B4">
              <w:rPr>
                <w:rFonts w:ascii="Times New Roman" w:hAnsi="Times New Roman" w:cs="Times New Roman"/>
                <w:sz w:val="12"/>
                <w:szCs w:val="12"/>
              </w:rPr>
              <w:t xml:space="preserve"> </w:t>
            </w:r>
            <w:r w:rsidRPr="00C923A9">
              <w:rPr>
                <w:rFonts w:ascii="Times New Roman" w:hAnsi="Times New Roman" w:cs="Times New Roman"/>
                <w:sz w:val="12"/>
                <w:szCs w:val="12"/>
              </w:rPr>
              <w:t>(art.13 comma 2b)</w:t>
            </w:r>
            <w:r w:rsidR="001D31B4">
              <w:rPr>
                <w:rFonts w:ascii="Times New Roman" w:hAnsi="Times New Roman" w:cs="Times New Roman"/>
                <w:sz w:val="12"/>
                <w:szCs w:val="12"/>
              </w:rPr>
              <w:t xml:space="preserve"> </w:t>
            </w:r>
            <w:r w:rsidRPr="00C923A9">
              <w:rPr>
                <w:rFonts w:ascii="Times New Roman" w:hAnsi="Times New Roman" w:cs="Times New Roman"/>
                <w:sz w:val="12"/>
                <w:szCs w:val="12"/>
              </w:rPr>
              <w:t>Se i. di presidente o</w:t>
            </w:r>
            <w:r w:rsidR="001D31B4">
              <w:rPr>
                <w:rFonts w:ascii="Times New Roman" w:hAnsi="Times New Roman" w:cs="Times New Roman"/>
                <w:sz w:val="12"/>
                <w:szCs w:val="12"/>
              </w:rPr>
              <w:t xml:space="preserve"> </w:t>
            </w:r>
            <w:r w:rsidRPr="00C923A9">
              <w:rPr>
                <w:rFonts w:ascii="Times New Roman" w:hAnsi="Times New Roman" w:cs="Times New Roman"/>
                <w:sz w:val="12"/>
                <w:szCs w:val="12"/>
              </w:rPr>
              <w:t>amministratore delegato, di ente</w:t>
            </w:r>
            <w:r w:rsidR="001D31B4">
              <w:rPr>
                <w:rFonts w:ascii="Times New Roman" w:hAnsi="Times New Roman" w:cs="Times New Roman"/>
                <w:sz w:val="12"/>
                <w:szCs w:val="12"/>
              </w:rPr>
              <w:t xml:space="preserve"> </w:t>
            </w:r>
            <w:r w:rsidRPr="00C923A9">
              <w:rPr>
                <w:rFonts w:ascii="Times New Roman" w:hAnsi="Times New Roman" w:cs="Times New Roman"/>
                <w:sz w:val="12"/>
                <w:szCs w:val="12"/>
              </w:rPr>
              <w:t>di liv. locale incompatibile (art.13</w:t>
            </w:r>
          </w:p>
          <w:p w:rsidR="00727352" w:rsidRPr="00C923A9" w:rsidRDefault="00C923A9"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comma 3)</w:t>
            </w:r>
          </w:p>
        </w:tc>
        <w:tc>
          <w:tcPr>
            <w:tcW w:w="1276" w:type="dxa"/>
          </w:tcPr>
          <w:p w:rsidR="00D30DE1" w:rsidRDefault="00C923A9" w:rsidP="00D2079C">
            <w:pPr>
              <w:autoSpaceDE w:val="0"/>
              <w:autoSpaceDN w:val="0"/>
              <w:adjustRightInd w:val="0"/>
              <w:spacing w:after="0" w:line="240" w:lineRule="auto"/>
              <w:jc w:val="both"/>
              <w:rPr>
                <w:rFonts w:ascii="Times New Roman" w:hAnsi="Times New Roman" w:cs="Times New Roman"/>
                <w:sz w:val="12"/>
                <w:szCs w:val="12"/>
              </w:rPr>
            </w:pPr>
            <w:proofErr w:type="spellStart"/>
            <w:r w:rsidRPr="00C923A9">
              <w:rPr>
                <w:rFonts w:ascii="Times New Roman" w:hAnsi="Times New Roman" w:cs="Times New Roman"/>
                <w:sz w:val="12"/>
                <w:szCs w:val="12"/>
              </w:rPr>
              <w:t>ncompatibile</w:t>
            </w:r>
            <w:proofErr w:type="spellEnd"/>
            <w:r w:rsidRPr="00C923A9">
              <w:rPr>
                <w:rFonts w:ascii="Times New Roman" w:hAnsi="Times New Roman" w:cs="Times New Roman"/>
                <w:sz w:val="12"/>
                <w:szCs w:val="12"/>
              </w:rPr>
              <w:t xml:space="preserve"> </w:t>
            </w:r>
          </w:p>
          <w:p w:rsidR="00727352" w:rsidRPr="00C923A9" w:rsidRDefault="00C923A9" w:rsidP="00D30DE1">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(art.14</w:t>
            </w:r>
            <w:r w:rsidR="00D30DE1">
              <w:rPr>
                <w:rFonts w:ascii="Times New Roman" w:hAnsi="Times New Roman" w:cs="Times New Roman"/>
                <w:sz w:val="12"/>
                <w:szCs w:val="12"/>
              </w:rPr>
              <w:t xml:space="preserve"> </w:t>
            </w:r>
            <w:r w:rsidRPr="00C923A9">
              <w:rPr>
                <w:rFonts w:ascii="Times New Roman" w:hAnsi="Times New Roman" w:cs="Times New Roman"/>
                <w:sz w:val="12"/>
                <w:szCs w:val="12"/>
              </w:rPr>
              <w:t>co.2b)</w:t>
            </w:r>
          </w:p>
        </w:tc>
      </w:tr>
      <w:tr w:rsidR="00727352" w:rsidTr="00C95A26">
        <w:trPr>
          <w:trHeight w:val="531"/>
        </w:trPr>
        <w:tc>
          <w:tcPr>
            <w:tcW w:w="721" w:type="dxa"/>
          </w:tcPr>
          <w:p w:rsidR="00727352" w:rsidRDefault="00727352" w:rsidP="00D2079C">
            <w:pPr>
              <w:jc w:val="both"/>
              <w:rPr>
                <w:rFonts w:ascii="Times New Roman" w:hAnsi="Times New Roman" w:cs="Times New Roman"/>
                <w:sz w:val="12"/>
                <w:szCs w:val="12"/>
              </w:rPr>
            </w:pPr>
            <w:r>
              <w:rPr>
                <w:rFonts w:ascii="Times New Roman" w:hAnsi="Times New Roman" w:cs="Times New Roman"/>
                <w:sz w:val="12"/>
                <w:szCs w:val="12"/>
              </w:rPr>
              <w:t>12/13/14</w:t>
            </w:r>
          </w:p>
        </w:tc>
        <w:tc>
          <w:tcPr>
            <w:tcW w:w="5471" w:type="dxa"/>
            <w:gridSpan w:val="2"/>
          </w:tcPr>
          <w:p w:rsidR="00727352" w:rsidRPr="00D75906" w:rsidRDefault="00D75906" w:rsidP="00D2079C">
            <w:pPr>
              <w:spacing w:after="0"/>
              <w:jc w:val="both"/>
              <w:rPr>
                <w:rFonts w:ascii="Times New Roman" w:hAnsi="Times New Roman" w:cs="Times New Roman"/>
                <w:b/>
                <w:sz w:val="12"/>
                <w:szCs w:val="12"/>
              </w:rPr>
            </w:pPr>
            <w:r w:rsidRPr="00D75906">
              <w:rPr>
                <w:rFonts w:ascii="Times New Roman" w:hAnsi="Times New Roman" w:cs="Times New Roman"/>
                <w:sz w:val="12"/>
                <w:szCs w:val="12"/>
              </w:rPr>
              <w:t>la carica di presidente e amministratore delegato di enti di diritto privato in controllo pubblico da parte della regione</w:t>
            </w:r>
          </w:p>
        </w:tc>
        <w:tc>
          <w:tcPr>
            <w:tcW w:w="1964" w:type="dxa"/>
          </w:tcPr>
          <w:p w:rsidR="00727352" w:rsidRPr="00C923A9" w:rsidRDefault="00727352" w:rsidP="00D2079C">
            <w:pPr>
              <w:spacing w:after="0"/>
              <w:jc w:val="both"/>
              <w:rPr>
                <w:rFonts w:ascii="Times New Roman" w:hAnsi="Times New Roman" w:cs="Times New Roman"/>
                <w:sz w:val="12"/>
                <w:szCs w:val="12"/>
              </w:rPr>
            </w:pPr>
          </w:p>
        </w:tc>
        <w:tc>
          <w:tcPr>
            <w:tcW w:w="1269" w:type="dxa"/>
          </w:tcPr>
          <w:p w:rsidR="00727352" w:rsidRPr="00C923A9" w:rsidRDefault="00727352" w:rsidP="00D2079C">
            <w:pPr>
              <w:spacing w:after="0"/>
              <w:jc w:val="both"/>
              <w:rPr>
                <w:rFonts w:ascii="Times New Roman" w:hAnsi="Times New Roman" w:cs="Times New Roman"/>
                <w:sz w:val="12"/>
                <w:szCs w:val="12"/>
              </w:rPr>
            </w:pPr>
          </w:p>
        </w:tc>
        <w:tc>
          <w:tcPr>
            <w:tcW w:w="4194" w:type="dxa"/>
          </w:tcPr>
          <w:p w:rsidR="00D30DE1"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 xml:space="preserve">Se di livello regionale , incompatibili </w:t>
            </w:r>
          </w:p>
          <w:p w:rsidR="00727352" w:rsidRPr="00C923A9" w:rsidRDefault="00C923A9" w:rsidP="00D30DE1">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(art.12</w:t>
            </w:r>
            <w:r w:rsidR="00D30DE1">
              <w:rPr>
                <w:rFonts w:ascii="Times New Roman" w:hAnsi="Times New Roman" w:cs="Times New Roman"/>
                <w:sz w:val="12"/>
                <w:szCs w:val="12"/>
              </w:rPr>
              <w:t xml:space="preserve"> </w:t>
            </w:r>
            <w:r w:rsidRPr="00C923A9">
              <w:rPr>
                <w:rFonts w:ascii="Times New Roman" w:hAnsi="Times New Roman" w:cs="Times New Roman"/>
                <w:sz w:val="12"/>
                <w:szCs w:val="12"/>
              </w:rPr>
              <w:t>comma 3c)</w:t>
            </w:r>
          </w:p>
        </w:tc>
        <w:tc>
          <w:tcPr>
            <w:tcW w:w="1407" w:type="dxa"/>
          </w:tcPr>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Se i. di presidente o</w:t>
            </w:r>
          </w:p>
          <w:p w:rsidR="00727352" w:rsidRPr="00C923A9" w:rsidRDefault="00C923A9" w:rsidP="001D31B4">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amministratore delegato, di ente</w:t>
            </w:r>
            <w:r w:rsidR="0088488A">
              <w:rPr>
                <w:rFonts w:ascii="Times New Roman" w:hAnsi="Times New Roman" w:cs="Times New Roman"/>
                <w:sz w:val="12"/>
                <w:szCs w:val="12"/>
              </w:rPr>
              <w:t xml:space="preserve"> </w:t>
            </w:r>
            <w:r w:rsidRPr="00C923A9">
              <w:rPr>
                <w:rFonts w:ascii="Times New Roman" w:hAnsi="Times New Roman" w:cs="Times New Roman"/>
                <w:sz w:val="12"/>
                <w:szCs w:val="12"/>
              </w:rPr>
              <w:t>di liv. regionale incompatibile</w:t>
            </w:r>
            <w:r w:rsidR="001D31B4">
              <w:rPr>
                <w:rFonts w:ascii="Times New Roman" w:hAnsi="Times New Roman" w:cs="Times New Roman"/>
                <w:sz w:val="12"/>
                <w:szCs w:val="12"/>
              </w:rPr>
              <w:t xml:space="preserve"> </w:t>
            </w:r>
            <w:r w:rsidRPr="00C923A9">
              <w:rPr>
                <w:rFonts w:ascii="Times New Roman" w:hAnsi="Times New Roman" w:cs="Times New Roman"/>
                <w:sz w:val="12"/>
                <w:szCs w:val="12"/>
              </w:rPr>
              <w:t>(art.13 comma 2c)</w:t>
            </w:r>
          </w:p>
        </w:tc>
        <w:tc>
          <w:tcPr>
            <w:tcW w:w="1276" w:type="dxa"/>
          </w:tcPr>
          <w:p w:rsidR="00727352" w:rsidRPr="00C923A9" w:rsidRDefault="00C923A9" w:rsidP="00D30DE1">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Incompatibile (art.14</w:t>
            </w:r>
            <w:r w:rsidR="00D30DE1">
              <w:rPr>
                <w:rFonts w:ascii="Times New Roman" w:hAnsi="Times New Roman" w:cs="Times New Roman"/>
                <w:sz w:val="12"/>
                <w:szCs w:val="12"/>
              </w:rPr>
              <w:t xml:space="preserve"> </w:t>
            </w:r>
            <w:r w:rsidRPr="00C923A9">
              <w:rPr>
                <w:rFonts w:ascii="Times New Roman" w:hAnsi="Times New Roman" w:cs="Times New Roman"/>
                <w:sz w:val="12"/>
                <w:szCs w:val="12"/>
              </w:rPr>
              <w:t>co.2c)</w:t>
            </w:r>
          </w:p>
        </w:tc>
      </w:tr>
      <w:tr w:rsidR="00727352" w:rsidTr="00C95A26">
        <w:trPr>
          <w:trHeight w:val="531"/>
        </w:trPr>
        <w:tc>
          <w:tcPr>
            <w:tcW w:w="721" w:type="dxa"/>
          </w:tcPr>
          <w:p w:rsidR="00727352" w:rsidRDefault="00727352" w:rsidP="00D2079C">
            <w:pPr>
              <w:jc w:val="both"/>
              <w:rPr>
                <w:rFonts w:ascii="Times New Roman" w:hAnsi="Times New Roman" w:cs="Times New Roman"/>
                <w:sz w:val="12"/>
                <w:szCs w:val="12"/>
              </w:rPr>
            </w:pPr>
            <w:r>
              <w:rPr>
                <w:rFonts w:ascii="Times New Roman" w:hAnsi="Times New Roman" w:cs="Times New Roman"/>
                <w:sz w:val="12"/>
                <w:szCs w:val="12"/>
              </w:rPr>
              <w:t>13/14</w:t>
            </w:r>
          </w:p>
        </w:tc>
        <w:tc>
          <w:tcPr>
            <w:tcW w:w="5471" w:type="dxa"/>
            <w:gridSpan w:val="2"/>
          </w:tcPr>
          <w:p w:rsidR="00D75906" w:rsidRPr="00D75906" w:rsidRDefault="00D75906" w:rsidP="00D2079C">
            <w:pPr>
              <w:autoSpaceDE w:val="0"/>
              <w:autoSpaceDN w:val="0"/>
              <w:adjustRightInd w:val="0"/>
              <w:spacing w:after="0" w:line="240" w:lineRule="auto"/>
              <w:jc w:val="both"/>
              <w:rPr>
                <w:rFonts w:ascii="Times New Roman" w:hAnsi="Times New Roman" w:cs="Times New Roman"/>
                <w:sz w:val="12"/>
                <w:szCs w:val="12"/>
              </w:rPr>
            </w:pPr>
            <w:r w:rsidRPr="00D75906">
              <w:rPr>
                <w:rFonts w:ascii="Times New Roman" w:hAnsi="Times New Roman" w:cs="Times New Roman"/>
                <w:sz w:val="12"/>
                <w:szCs w:val="12"/>
              </w:rPr>
              <w:t>La carica di presidente e amministratore delegato di enti di diritto privato in controllo pubblico da parte di province, comuni con</w:t>
            </w:r>
          </w:p>
          <w:p w:rsidR="00727352" w:rsidRPr="00D75906" w:rsidRDefault="00D75906" w:rsidP="00D2079C">
            <w:pPr>
              <w:spacing w:after="0"/>
              <w:jc w:val="both"/>
              <w:rPr>
                <w:rFonts w:ascii="Times New Roman" w:hAnsi="Times New Roman" w:cs="Times New Roman"/>
                <w:b/>
                <w:sz w:val="12"/>
                <w:szCs w:val="12"/>
              </w:rPr>
            </w:pPr>
            <w:r w:rsidRPr="00D75906">
              <w:rPr>
                <w:rFonts w:ascii="Times New Roman" w:hAnsi="Times New Roman" w:cs="Times New Roman"/>
                <w:sz w:val="12"/>
                <w:szCs w:val="12"/>
              </w:rPr>
              <w:t>popolazione superiore ai 15.000 abitanti o di forme associative tra comuni aventi la medesima popolazione della medesima regione</w:t>
            </w:r>
          </w:p>
        </w:tc>
        <w:tc>
          <w:tcPr>
            <w:tcW w:w="1964" w:type="dxa"/>
          </w:tcPr>
          <w:p w:rsidR="00727352" w:rsidRPr="00C923A9" w:rsidRDefault="00727352" w:rsidP="00D2079C">
            <w:pPr>
              <w:spacing w:after="0"/>
              <w:jc w:val="both"/>
              <w:rPr>
                <w:rFonts w:ascii="Times New Roman" w:hAnsi="Times New Roman" w:cs="Times New Roman"/>
                <w:sz w:val="12"/>
                <w:szCs w:val="12"/>
              </w:rPr>
            </w:pPr>
          </w:p>
        </w:tc>
        <w:tc>
          <w:tcPr>
            <w:tcW w:w="1269" w:type="dxa"/>
          </w:tcPr>
          <w:p w:rsidR="00727352" w:rsidRPr="00C923A9" w:rsidRDefault="00727352" w:rsidP="00D2079C">
            <w:pPr>
              <w:spacing w:after="0"/>
              <w:jc w:val="both"/>
              <w:rPr>
                <w:rFonts w:ascii="Times New Roman" w:hAnsi="Times New Roman" w:cs="Times New Roman"/>
                <w:sz w:val="12"/>
                <w:szCs w:val="12"/>
              </w:rPr>
            </w:pPr>
          </w:p>
        </w:tc>
        <w:tc>
          <w:tcPr>
            <w:tcW w:w="4194" w:type="dxa"/>
          </w:tcPr>
          <w:p w:rsidR="00727352" w:rsidRPr="00C923A9" w:rsidRDefault="00727352" w:rsidP="00D2079C">
            <w:pPr>
              <w:spacing w:after="0"/>
              <w:jc w:val="both"/>
              <w:rPr>
                <w:rFonts w:ascii="Times New Roman" w:hAnsi="Times New Roman" w:cs="Times New Roman"/>
                <w:sz w:val="12"/>
                <w:szCs w:val="12"/>
              </w:rPr>
            </w:pPr>
          </w:p>
        </w:tc>
        <w:tc>
          <w:tcPr>
            <w:tcW w:w="1407" w:type="dxa"/>
          </w:tcPr>
          <w:p w:rsidR="00C923A9" w:rsidRPr="00C923A9" w:rsidRDefault="00C923A9" w:rsidP="00D2079C">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Se i. di presidente o</w:t>
            </w:r>
            <w:r w:rsidR="001D31B4">
              <w:rPr>
                <w:rFonts w:ascii="Times New Roman" w:hAnsi="Times New Roman" w:cs="Times New Roman"/>
                <w:sz w:val="12"/>
                <w:szCs w:val="12"/>
              </w:rPr>
              <w:t xml:space="preserve"> </w:t>
            </w:r>
            <w:r w:rsidRPr="00C923A9">
              <w:rPr>
                <w:rFonts w:ascii="Times New Roman" w:hAnsi="Times New Roman" w:cs="Times New Roman"/>
                <w:sz w:val="12"/>
                <w:szCs w:val="12"/>
              </w:rPr>
              <w:t>amministratore delegato, di ente</w:t>
            </w:r>
            <w:r w:rsidR="001D31B4">
              <w:rPr>
                <w:rFonts w:ascii="Times New Roman" w:hAnsi="Times New Roman" w:cs="Times New Roman"/>
                <w:sz w:val="12"/>
                <w:szCs w:val="12"/>
              </w:rPr>
              <w:t xml:space="preserve"> </w:t>
            </w:r>
            <w:r w:rsidRPr="00C923A9">
              <w:rPr>
                <w:rFonts w:ascii="Times New Roman" w:hAnsi="Times New Roman" w:cs="Times New Roman"/>
                <w:sz w:val="12"/>
                <w:szCs w:val="12"/>
              </w:rPr>
              <w:t>di liv. regionale incompatibile</w:t>
            </w:r>
          </w:p>
          <w:p w:rsidR="00727352" w:rsidRPr="00C923A9" w:rsidRDefault="00C923A9" w:rsidP="00D2079C">
            <w:pPr>
              <w:spacing w:after="0"/>
              <w:jc w:val="both"/>
              <w:rPr>
                <w:rFonts w:ascii="Times New Roman" w:hAnsi="Times New Roman" w:cs="Times New Roman"/>
                <w:sz w:val="12"/>
                <w:szCs w:val="12"/>
              </w:rPr>
            </w:pPr>
            <w:r w:rsidRPr="00C923A9">
              <w:rPr>
                <w:rFonts w:ascii="Times New Roman" w:hAnsi="Times New Roman" w:cs="Times New Roman"/>
                <w:sz w:val="12"/>
                <w:szCs w:val="12"/>
              </w:rPr>
              <w:t>(art.13 comma 2c)</w:t>
            </w:r>
          </w:p>
        </w:tc>
        <w:tc>
          <w:tcPr>
            <w:tcW w:w="1276" w:type="dxa"/>
          </w:tcPr>
          <w:p w:rsidR="00727352" w:rsidRPr="00C923A9" w:rsidRDefault="00C923A9" w:rsidP="00D30DE1">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Incompatibile (art.14</w:t>
            </w:r>
            <w:r w:rsidR="00D30DE1">
              <w:rPr>
                <w:rFonts w:ascii="Times New Roman" w:hAnsi="Times New Roman" w:cs="Times New Roman"/>
                <w:sz w:val="12"/>
                <w:szCs w:val="12"/>
              </w:rPr>
              <w:t xml:space="preserve"> </w:t>
            </w:r>
            <w:r w:rsidRPr="00C923A9">
              <w:rPr>
                <w:rFonts w:ascii="Times New Roman" w:hAnsi="Times New Roman" w:cs="Times New Roman"/>
                <w:sz w:val="12"/>
                <w:szCs w:val="12"/>
              </w:rPr>
              <w:t>co.2c)</w:t>
            </w:r>
          </w:p>
        </w:tc>
      </w:tr>
      <w:tr w:rsidR="00727352" w:rsidTr="00C95A26">
        <w:trPr>
          <w:trHeight w:val="531"/>
        </w:trPr>
        <w:tc>
          <w:tcPr>
            <w:tcW w:w="721" w:type="dxa"/>
          </w:tcPr>
          <w:p w:rsidR="00727352" w:rsidRDefault="00727352" w:rsidP="00D2079C">
            <w:pPr>
              <w:jc w:val="both"/>
              <w:rPr>
                <w:rFonts w:ascii="Times New Roman" w:hAnsi="Times New Roman" w:cs="Times New Roman"/>
                <w:sz w:val="12"/>
                <w:szCs w:val="12"/>
              </w:rPr>
            </w:pPr>
            <w:r>
              <w:rPr>
                <w:rFonts w:ascii="Times New Roman" w:hAnsi="Times New Roman" w:cs="Times New Roman"/>
                <w:sz w:val="12"/>
                <w:szCs w:val="12"/>
              </w:rPr>
              <w:t>12</w:t>
            </w:r>
          </w:p>
        </w:tc>
        <w:tc>
          <w:tcPr>
            <w:tcW w:w="5471" w:type="dxa"/>
            <w:gridSpan w:val="2"/>
          </w:tcPr>
          <w:p w:rsidR="00727352" w:rsidRPr="00D75906" w:rsidRDefault="00D75906" w:rsidP="00D2079C">
            <w:pPr>
              <w:spacing w:after="0"/>
              <w:jc w:val="both"/>
              <w:rPr>
                <w:rFonts w:ascii="Times New Roman" w:hAnsi="Times New Roman" w:cs="Times New Roman"/>
                <w:b/>
                <w:sz w:val="12"/>
                <w:szCs w:val="12"/>
              </w:rPr>
            </w:pPr>
            <w:r w:rsidRPr="00D75906">
              <w:rPr>
                <w:rFonts w:ascii="Times New Roman" w:hAnsi="Times New Roman" w:cs="Times New Roman"/>
                <w:sz w:val="12"/>
                <w:szCs w:val="12"/>
              </w:rPr>
              <w:t>la carica di componente della giunta o del consiglio della regione</w:t>
            </w:r>
          </w:p>
        </w:tc>
        <w:tc>
          <w:tcPr>
            <w:tcW w:w="1964" w:type="dxa"/>
          </w:tcPr>
          <w:p w:rsidR="00727352" w:rsidRPr="00C923A9" w:rsidRDefault="00727352" w:rsidP="00D2079C">
            <w:pPr>
              <w:spacing w:after="0"/>
              <w:jc w:val="both"/>
              <w:rPr>
                <w:rFonts w:ascii="Times New Roman" w:hAnsi="Times New Roman" w:cs="Times New Roman"/>
                <w:sz w:val="12"/>
                <w:szCs w:val="12"/>
              </w:rPr>
            </w:pPr>
          </w:p>
        </w:tc>
        <w:tc>
          <w:tcPr>
            <w:tcW w:w="1269" w:type="dxa"/>
          </w:tcPr>
          <w:p w:rsidR="00727352" w:rsidRPr="00C923A9" w:rsidRDefault="00727352" w:rsidP="00D2079C">
            <w:pPr>
              <w:spacing w:after="0"/>
              <w:jc w:val="both"/>
              <w:rPr>
                <w:rFonts w:ascii="Times New Roman" w:hAnsi="Times New Roman" w:cs="Times New Roman"/>
                <w:sz w:val="12"/>
                <w:szCs w:val="12"/>
              </w:rPr>
            </w:pPr>
          </w:p>
        </w:tc>
        <w:tc>
          <w:tcPr>
            <w:tcW w:w="4194" w:type="dxa"/>
          </w:tcPr>
          <w:p w:rsidR="00D30DE1" w:rsidRDefault="00C923A9" w:rsidP="00D30DE1">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Se di livello provinciale o comunale,</w:t>
            </w:r>
            <w:r w:rsidR="00D30DE1">
              <w:rPr>
                <w:rFonts w:ascii="Times New Roman" w:hAnsi="Times New Roman" w:cs="Times New Roman"/>
                <w:sz w:val="12"/>
                <w:szCs w:val="12"/>
              </w:rPr>
              <w:t xml:space="preserve"> </w:t>
            </w:r>
            <w:r w:rsidRPr="00C923A9">
              <w:rPr>
                <w:rFonts w:ascii="Times New Roman" w:hAnsi="Times New Roman" w:cs="Times New Roman"/>
                <w:sz w:val="12"/>
                <w:szCs w:val="12"/>
              </w:rPr>
              <w:t xml:space="preserve">incompatibili </w:t>
            </w:r>
          </w:p>
          <w:p w:rsidR="00727352" w:rsidRPr="00C923A9" w:rsidRDefault="00C923A9" w:rsidP="00D30DE1">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(art.12 comma 4a)</w:t>
            </w:r>
          </w:p>
        </w:tc>
        <w:tc>
          <w:tcPr>
            <w:tcW w:w="1407" w:type="dxa"/>
          </w:tcPr>
          <w:p w:rsidR="00727352" w:rsidRPr="00C923A9" w:rsidRDefault="00727352" w:rsidP="00D2079C">
            <w:pPr>
              <w:spacing w:after="0"/>
              <w:jc w:val="both"/>
              <w:rPr>
                <w:rFonts w:ascii="Times New Roman" w:hAnsi="Times New Roman" w:cs="Times New Roman"/>
                <w:sz w:val="12"/>
                <w:szCs w:val="12"/>
              </w:rPr>
            </w:pPr>
          </w:p>
        </w:tc>
        <w:tc>
          <w:tcPr>
            <w:tcW w:w="1276" w:type="dxa"/>
          </w:tcPr>
          <w:p w:rsidR="00727352" w:rsidRPr="00C923A9" w:rsidRDefault="00727352" w:rsidP="00D2079C">
            <w:pPr>
              <w:spacing w:after="0"/>
              <w:jc w:val="both"/>
              <w:rPr>
                <w:rFonts w:ascii="Times New Roman" w:hAnsi="Times New Roman" w:cs="Times New Roman"/>
                <w:sz w:val="12"/>
                <w:szCs w:val="12"/>
              </w:rPr>
            </w:pPr>
          </w:p>
        </w:tc>
      </w:tr>
      <w:tr w:rsidR="00727352" w:rsidTr="00C95A26">
        <w:trPr>
          <w:trHeight w:val="531"/>
        </w:trPr>
        <w:tc>
          <w:tcPr>
            <w:tcW w:w="721" w:type="dxa"/>
          </w:tcPr>
          <w:p w:rsidR="00727352" w:rsidRDefault="00727352" w:rsidP="00D2079C">
            <w:pPr>
              <w:jc w:val="both"/>
              <w:rPr>
                <w:rFonts w:ascii="Times New Roman" w:hAnsi="Times New Roman" w:cs="Times New Roman"/>
                <w:sz w:val="12"/>
                <w:szCs w:val="12"/>
              </w:rPr>
            </w:pPr>
            <w:r>
              <w:rPr>
                <w:rFonts w:ascii="Times New Roman" w:hAnsi="Times New Roman" w:cs="Times New Roman"/>
                <w:sz w:val="12"/>
                <w:szCs w:val="12"/>
              </w:rPr>
              <w:t>14</w:t>
            </w:r>
          </w:p>
        </w:tc>
        <w:tc>
          <w:tcPr>
            <w:tcW w:w="5471" w:type="dxa"/>
            <w:gridSpan w:val="2"/>
          </w:tcPr>
          <w:p w:rsidR="00D75906" w:rsidRPr="00D75906" w:rsidRDefault="00D75906" w:rsidP="00D2079C">
            <w:pPr>
              <w:autoSpaceDE w:val="0"/>
              <w:autoSpaceDN w:val="0"/>
              <w:adjustRightInd w:val="0"/>
              <w:spacing w:after="0" w:line="240" w:lineRule="auto"/>
              <w:jc w:val="both"/>
              <w:rPr>
                <w:rFonts w:ascii="Times New Roman" w:hAnsi="Times New Roman" w:cs="Times New Roman"/>
                <w:sz w:val="12"/>
                <w:szCs w:val="12"/>
              </w:rPr>
            </w:pPr>
            <w:r w:rsidRPr="00D75906">
              <w:rPr>
                <w:rFonts w:ascii="Times New Roman" w:hAnsi="Times New Roman" w:cs="Times New Roman"/>
                <w:sz w:val="12"/>
                <w:szCs w:val="12"/>
              </w:rPr>
              <w:t>la carica di amministratore di ente pubblico o ente di diritto privato in controllo pubblico regionale che svolga funzioni di controllo,</w:t>
            </w:r>
          </w:p>
          <w:p w:rsidR="00727352" w:rsidRPr="00D75906" w:rsidRDefault="00D75906" w:rsidP="00D2079C">
            <w:pPr>
              <w:spacing w:after="0"/>
              <w:jc w:val="both"/>
              <w:rPr>
                <w:rFonts w:ascii="Times New Roman" w:hAnsi="Times New Roman" w:cs="Times New Roman"/>
                <w:b/>
                <w:sz w:val="12"/>
                <w:szCs w:val="12"/>
              </w:rPr>
            </w:pPr>
            <w:r w:rsidRPr="00D75906">
              <w:rPr>
                <w:rFonts w:ascii="Times New Roman" w:hAnsi="Times New Roman" w:cs="Times New Roman"/>
                <w:sz w:val="12"/>
                <w:szCs w:val="12"/>
              </w:rPr>
              <w:t>vigilanza o finanziamento del servizio sanitario regionale</w:t>
            </w:r>
          </w:p>
        </w:tc>
        <w:tc>
          <w:tcPr>
            <w:tcW w:w="1964" w:type="dxa"/>
          </w:tcPr>
          <w:p w:rsidR="00727352" w:rsidRPr="00C923A9" w:rsidRDefault="00727352" w:rsidP="00D2079C">
            <w:pPr>
              <w:spacing w:after="0"/>
              <w:jc w:val="both"/>
              <w:rPr>
                <w:rFonts w:ascii="Times New Roman" w:hAnsi="Times New Roman" w:cs="Times New Roman"/>
                <w:sz w:val="12"/>
                <w:szCs w:val="12"/>
              </w:rPr>
            </w:pPr>
          </w:p>
        </w:tc>
        <w:tc>
          <w:tcPr>
            <w:tcW w:w="1269" w:type="dxa"/>
          </w:tcPr>
          <w:p w:rsidR="00727352" w:rsidRPr="00C923A9" w:rsidRDefault="00727352" w:rsidP="00D2079C">
            <w:pPr>
              <w:spacing w:after="0"/>
              <w:jc w:val="both"/>
              <w:rPr>
                <w:rFonts w:ascii="Times New Roman" w:hAnsi="Times New Roman" w:cs="Times New Roman"/>
                <w:sz w:val="12"/>
                <w:szCs w:val="12"/>
              </w:rPr>
            </w:pPr>
          </w:p>
        </w:tc>
        <w:tc>
          <w:tcPr>
            <w:tcW w:w="4194" w:type="dxa"/>
          </w:tcPr>
          <w:p w:rsidR="00727352" w:rsidRPr="00C923A9" w:rsidRDefault="00727352" w:rsidP="00D2079C">
            <w:pPr>
              <w:spacing w:after="0"/>
              <w:jc w:val="both"/>
              <w:rPr>
                <w:rFonts w:ascii="Times New Roman" w:hAnsi="Times New Roman" w:cs="Times New Roman"/>
                <w:sz w:val="12"/>
                <w:szCs w:val="12"/>
              </w:rPr>
            </w:pPr>
          </w:p>
        </w:tc>
        <w:tc>
          <w:tcPr>
            <w:tcW w:w="1407" w:type="dxa"/>
          </w:tcPr>
          <w:p w:rsidR="00727352" w:rsidRPr="00C923A9" w:rsidRDefault="00727352" w:rsidP="00D2079C">
            <w:pPr>
              <w:spacing w:after="0"/>
              <w:jc w:val="both"/>
              <w:rPr>
                <w:rFonts w:ascii="Times New Roman" w:hAnsi="Times New Roman" w:cs="Times New Roman"/>
                <w:sz w:val="12"/>
                <w:szCs w:val="12"/>
              </w:rPr>
            </w:pPr>
          </w:p>
        </w:tc>
        <w:tc>
          <w:tcPr>
            <w:tcW w:w="1276" w:type="dxa"/>
          </w:tcPr>
          <w:p w:rsidR="00727352" w:rsidRPr="00C923A9" w:rsidRDefault="00C923A9" w:rsidP="00D30DE1">
            <w:pPr>
              <w:autoSpaceDE w:val="0"/>
              <w:autoSpaceDN w:val="0"/>
              <w:adjustRightInd w:val="0"/>
              <w:spacing w:after="0" w:line="240" w:lineRule="auto"/>
              <w:jc w:val="both"/>
              <w:rPr>
                <w:rFonts w:ascii="Times New Roman" w:hAnsi="Times New Roman" w:cs="Times New Roman"/>
                <w:sz w:val="12"/>
                <w:szCs w:val="12"/>
              </w:rPr>
            </w:pPr>
            <w:r w:rsidRPr="00C923A9">
              <w:rPr>
                <w:rFonts w:ascii="Times New Roman" w:hAnsi="Times New Roman" w:cs="Times New Roman"/>
                <w:sz w:val="12"/>
                <w:szCs w:val="12"/>
              </w:rPr>
              <w:t>Incompatibile (art.14</w:t>
            </w:r>
            <w:r w:rsidR="00D30DE1">
              <w:rPr>
                <w:rFonts w:ascii="Times New Roman" w:hAnsi="Times New Roman" w:cs="Times New Roman"/>
                <w:sz w:val="12"/>
                <w:szCs w:val="12"/>
              </w:rPr>
              <w:t xml:space="preserve"> </w:t>
            </w:r>
            <w:r w:rsidRPr="00C923A9">
              <w:rPr>
                <w:rFonts w:ascii="Times New Roman" w:hAnsi="Times New Roman" w:cs="Times New Roman"/>
                <w:sz w:val="12"/>
                <w:szCs w:val="12"/>
              </w:rPr>
              <w:t>co.2a)</w:t>
            </w:r>
          </w:p>
        </w:tc>
      </w:tr>
    </w:tbl>
    <w:p w:rsidR="00E40F12" w:rsidRPr="006E4999" w:rsidRDefault="00E40F12" w:rsidP="00D2079C">
      <w:pPr>
        <w:jc w:val="both"/>
        <w:rPr>
          <w:sz w:val="16"/>
          <w:szCs w:val="16"/>
        </w:rPr>
      </w:pPr>
    </w:p>
    <w:tbl>
      <w:tblPr>
        <w:tblW w:w="16302"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65"/>
        <w:gridCol w:w="12837"/>
      </w:tblGrid>
      <w:tr w:rsidR="00E40F12" w:rsidTr="006E4999">
        <w:trPr>
          <w:trHeight w:val="329"/>
        </w:trPr>
        <w:tc>
          <w:tcPr>
            <w:tcW w:w="3465" w:type="dxa"/>
          </w:tcPr>
          <w:p w:rsidR="00E40F12" w:rsidRPr="009A0104" w:rsidRDefault="00E40F12" w:rsidP="00E40F12">
            <w:pPr>
              <w:spacing w:after="0"/>
              <w:jc w:val="both"/>
              <w:rPr>
                <w:rFonts w:ascii="Times New Roman" w:hAnsi="Times New Roman" w:cs="Times New Roman"/>
                <w:b/>
                <w:sz w:val="12"/>
                <w:szCs w:val="12"/>
              </w:rPr>
            </w:pPr>
            <w:r w:rsidRPr="009A0104">
              <w:rPr>
                <w:rFonts w:ascii="Times New Roman" w:hAnsi="Times New Roman" w:cs="Times New Roman"/>
                <w:b/>
                <w:sz w:val="12"/>
                <w:szCs w:val="12"/>
              </w:rPr>
              <w:t>Enti Pubblici</w:t>
            </w:r>
          </w:p>
        </w:tc>
        <w:tc>
          <w:tcPr>
            <w:tcW w:w="12837" w:type="dxa"/>
          </w:tcPr>
          <w:p w:rsidR="00E40F12" w:rsidRPr="009A0104" w:rsidRDefault="00A75FE6" w:rsidP="006E4999">
            <w:pPr>
              <w:spacing w:after="0"/>
              <w:jc w:val="both"/>
              <w:rPr>
                <w:rFonts w:ascii="Times New Roman" w:hAnsi="Times New Roman" w:cs="Times New Roman"/>
                <w:sz w:val="12"/>
                <w:szCs w:val="12"/>
              </w:rPr>
            </w:pPr>
            <w:r w:rsidRPr="009A0104">
              <w:rPr>
                <w:rFonts w:ascii="Times New Roman" w:hAnsi="Times New Roman" w:cs="Times New Roman"/>
                <w:sz w:val="12"/>
                <w:szCs w:val="12"/>
              </w:rPr>
              <w:t>gli enti di diritto pubblico non territoriali nazionali, regionali o locali, comunque denominati, istituiti, vigilati, finanziati dalla pubblica amministrazione che conferisce l'incarico, ovvero i cui amministratori siano da questa nominati;</w:t>
            </w:r>
          </w:p>
        </w:tc>
      </w:tr>
      <w:tr w:rsidR="00E40F12" w:rsidTr="006E4999">
        <w:trPr>
          <w:trHeight w:val="329"/>
        </w:trPr>
        <w:tc>
          <w:tcPr>
            <w:tcW w:w="3465" w:type="dxa"/>
          </w:tcPr>
          <w:p w:rsidR="00E40F12" w:rsidRPr="009A0104" w:rsidRDefault="00E40F12" w:rsidP="00E40F12">
            <w:pPr>
              <w:spacing w:after="0"/>
              <w:jc w:val="both"/>
              <w:rPr>
                <w:rFonts w:ascii="Times New Roman" w:hAnsi="Times New Roman" w:cs="Times New Roman"/>
                <w:b/>
                <w:sz w:val="12"/>
                <w:szCs w:val="12"/>
              </w:rPr>
            </w:pPr>
            <w:r w:rsidRPr="009A0104">
              <w:rPr>
                <w:rFonts w:ascii="Times New Roman" w:hAnsi="Times New Roman" w:cs="Times New Roman"/>
                <w:b/>
                <w:sz w:val="12"/>
                <w:szCs w:val="12"/>
              </w:rPr>
              <w:t>Enti di diritto privato in controllo pubblico</w:t>
            </w:r>
          </w:p>
        </w:tc>
        <w:tc>
          <w:tcPr>
            <w:tcW w:w="12837" w:type="dxa"/>
          </w:tcPr>
          <w:p w:rsidR="00E40F12" w:rsidRPr="009A0104" w:rsidRDefault="00A75FE6" w:rsidP="006E4999">
            <w:pPr>
              <w:autoSpaceDE w:val="0"/>
              <w:autoSpaceDN w:val="0"/>
              <w:adjustRightInd w:val="0"/>
              <w:spacing w:after="0" w:line="240" w:lineRule="auto"/>
              <w:jc w:val="both"/>
              <w:rPr>
                <w:rFonts w:ascii="Times New Roman" w:hAnsi="Times New Roman" w:cs="Times New Roman"/>
                <w:sz w:val="12"/>
                <w:szCs w:val="12"/>
              </w:rPr>
            </w:pPr>
            <w:r w:rsidRPr="009A0104">
              <w:rPr>
                <w:rFonts w:ascii="Times New Roman" w:hAnsi="Times New Roman" w:cs="Times New Roman"/>
                <w:sz w:val="12"/>
                <w:szCs w:val="12"/>
              </w:rPr>
              <w:t>le società e gli altri enti di diritto privato che esercitano funzioni amministrative, attività di produzione di beni e servizi a favore delle amministrazioni pubbliche o di gestione di servizi pubblici, sottoposti a controllo ai sensi dell'articolo 2359 c.c. da parte di amministrazioni pubbliche, oppure gli enti nei quali siano riconosciuti alle pubbliche amministrazioni, anche in assenza di una partecipazione azionaria, poteri di nomina dei vertici o dei componenti degli organ</w:t>
            </w:r>
            <w:r w:rsidR="009A0104" w:rsidRPr="009A0104">
              <w:rPr>
                <w:rFonts w:ascii="Times New Roman" w:hAnsi="Times New Roman" w:cs="Times New Roman"/>
                <w:sz w:val="12"/>
                <w:szCs w:val="12"/>
              </w:rPr>
              <w:t>i</w:t>
            </w:r>
          </w:p>
        </w:tc>
      </w:tr>
      <w:tr w:rsidR="00E40F12" w:rsidTr="006E4999">
        <w:trPr>
          <w:trHeight w:val="329"/>
        </w:trPr>
        <w:tc>
          <w:tcPr>
            <w:tcW w:w="3465" w:type="dxa"/>
          </w:tcPr>
          <w:p w:rsidR="00E40F12" w:rsidRPr="009A0104" w:rsidRDefault="00E40F12" w:rsidP="00E40F12">
            <w:pPr>
              <w:spacing w:after="0"/>
              <w:jc w:val="both"/>
              <w:rPr>
                <w:rFonts w:ascii="Times New Roman" w:hAnsi="Times New Roman" w:cs="Times New Roman"/>
                <w:b/>
                <w:sz w:val="12"/>
                <w:szCs w:val="12"/>
              </w:rPr>
            </w:pPr>
            <w:r w:rsidRPr="009A0104">
              <w:rPr>
                <w:rFonts w:ascii="Times New Roman" w:hAnsi="Times New Roman" w:cs="Times New Roman"/>
                <w:b/>
                <w:sz w:val="12"/>
                <w:szCs w:val="12"/>
              </w:rPr>
              <w:t>Enti di diritto privato regolati o finanziati</w:t>
            </w:r>
          </w:p>
        </w:tc>
        <w:tc>
          <w:tcPr>
            <w:tcW w:w="12837" w:type="dxa"/>
          </w:tcPr>
          <w:p w:rsidR="00E40F12" w:rsidRPr="006E4999" w:rsidRDefault="006E4999" w:rsidP="006E4999">
            <w:pPr>
              <w:autoSpaceDE w:val="0"/>
              <w:autoSpaceDN w:val="0"/>
              <w:adjustRightInd w:val="0"/>
              <w:spacing w:after="0" w:line="240" w:lineRule="auto"/>
              <w:jc w:val="both"/>
              <w:rPr>
                <w:rFonts w:ascii="Times New Roman" w:hAnsi="Times New Roman" w:cs="Times New Roman"/>
                <w:sz w:val="12"/>
                <w:szCs w:val="12"/>
              </w:rPr>
            </w:pPr>
            <w:r w:rsidRPr="006E4999">
              <w:rPr>
                <w:rFonts w:ascii="Times New Roman" w:hAnsi="Times New Roman" w:cs="Times New Roman"/>
                <w:sz w:val="12"/>
                <w:szCs w:val="12"/>
              </w:rPr>
              <w:t>le società e gli altri enti di diritto privato, anche privi di personalità giuridica, nei confronti dei quali l'amministrazione che conferisce l'incarico: 1) svolga funzioni di regolazione dell'attività principale che comportino, anche attraverso il rilascio di autorizzazioni o concessioni, l'esercizio continuativo di poteri di vigilanza, di controllo o di certificazione; 2) abbia una partecipazione minoritaria nel capitale; 3) finanzi le attività attraverso rapporti convenzionali, quali contratti pubblici, contratti di servizio pubblico e di concessione di beni pubblici</w:t>
            </w:r>
          </w:p>
        </w:tc>
      </w:tr>
      <w:tr w:rsidR="00E40F12" w:rsidTr="006E4999">
        <w:trPr>
          <w:trHeight w:val="329"/>
        </w:trPr>
        <w:tc>
          <w:tcPr>
            <w:tcW w:w="3465" w:type="dxa"/>
          </w:tcPr>
          <w:p w:rsidR="00E40F12" w:rsidRPr="009A0104" w:rsidRDefault="00E40F12" w:rsidP="00E40F12">
            <w:pPr>
              <w:spacing w:after="0"/>
              <w:jc w:val="both"/>
              <w:rPr>
                <w:rFonts w:ascii="Times New Roman" w:hAnsi="Times New Roman" w:cs="Times New Roman"/>
                <w:b/>
                <w:sz w:val="12"/>
                <w:szCs w:val="12"/>
              </w:rPr>
            </w:pPr>
            <w:r w:rsidRPr="009A0104">
              <w:rPr>
                <w:rFonts w:ascii="Times New Roman" w:hAnsi="Times New Roman" w:cs="Times New Roman"/>
                <w:b/>
                <w:sz w:val="12"/>
                <w:szCs w:val="12"/>
              </w:rPr>
              <w:t>Incarichi e cariche in enti di diritto privato regolati o finanziati</w:t>
            </w:r>
          </w:p>
        </w:tc>
        <w:tc>
          <w:tcPr>
            <w:tcW w:w="12837" w:type="dxa"/>
          </w:tcPr>
          <w:p w:rsidR="00E40F12" w:rsidRPr="006E4999" w:rsidRDefault="006E4999" w:rsidP="006E4999">
            <w:pPr>
              <w:spacing w:after="0"/>
              <w:jc w:val="both"/>
              <w:rPr>
                <w:rFonts w:ascii="Times New Roman" w:hAnsi="Times New Roman" w:cs="Times New Roman"/>
                <w:sz w:val="12"/>
                <w:szCs w:val="12"/>
              </w:rPr>
            </w:pPr>
            <w:r w:rsidRPr="006E4999">
              <w:rPr>
                <w:rFonts w:ascii="Times New Roman" w:hAnsi="Times New Roman" w:cs="Times New Roman"/>
                <w:sz w:val="12"/>
                <w:szCs w:val="12"/>
              </w:rPr>
              <w:t>le cariche di presidente con deleghe gestionali dirette, amministratore delegato, le posizioni di dirigente, lo svolgimento stabile di attività di consulenza a favore dell'ente</w:t>
            </w:r>
          </w:p>
        </w:tc>
      </w:tr>
      <w:tr w:rsidR="00E40F12" w:rsidTr="006E4999">
        <w:trPr>
          <w:trHeight w:val="329"/>
        </w:trPr>
        <w:tc>
          <w:tcPr>
            <w:tcW w:w="3465" w:type="dxa"/>
          </w:tcPr>
          <w:p w:rsidR="00E40F12" w:rsidRPr="009A0104" w:rsidRDefault="00E40F12" w:rsidP="00E40F12">
            <w:pPr>
              <w:spacing w:after="0"/>
              <w:jc w:val="both"/>
              <w:rPr>
                <w:rFonts w:ascii="Times New Roman" w:hAnsi="Times New Roman" w:cs="Times New Roman"/>
                <w:b/>
                <w:sz w:val="12"/>
                <w:szCs w:val="12"/>
              </w:rPr>
            </w:pPr>
            <w:r w:rsidRPr="009A0104">
              <w:rPr>
                <w:rFonts w:ascii="Times New Roman" w:hAnsi="Times New Roman" w:cs="Times New Roman"/>
                <w:b/>
                <w:sz w:val="12"/>
                <w:szCs w:val="12"/>
              </w:rPr>
              <w:t>Componenti di organi di indirizzo politico</w:t>
            </w:r>
          </w:p>
        </w:tc>
        <w:tc>
          <w:tcPr>
            <w:tcW w:w="12837" w:type="dxa"/>
          </w:tcPr>
          <w:p w:rsidR="00E40F12" w:rsidRPr="006E4999" w:rsidRDefault="006E4999" w:rsidP="006E4999">
            <w:pPr>
              <w:autoSpaceDE w:val="0"/>
              <w:autoSpaceDN w:val="0"/>
              <w:adjustRightInd w:val="0"/>
              <w:spacing w:after="0" w:line="240" w:lineRule="auto"/>
              <w:jc w:val="both"/>
              <w:rPr>
                <w:rFonts w:ascii="Times New Roman" w:hAnsi="Times New Roman" w:cs="Times New Roman"/>
                <w:sz w:val="12"/>
                <w:szCs w:val="12"/>
              </w:rPr>
            </w:pPr>
            <w:r w:rsidRPr="006E4999">
              <w:rPr>
                <w:rFonts w:ascii="Times New Roman" w:hAnsi="Times New Roman" w:cs="Times New Roman"/>
                <w:sz w:val="12"/>
                <w:szCs w:val="12"/>
              </w:rPr>
              <w:t>le persone che partecipano, in via elettiva o di nomina, a organi di indirizzo politico delle amministrazioni statali, regionali e locali, quali Presidente del Consiglio dei ministri, Ministro, Vice Ministro, sottosegretario di Stato e commissario straordinario del Governo di cui all'articolo 11 della legge 23 agosto 1988, n. 400, parlamentare, Presidente della giunta o Sindaco, assessore o consigliere nelle regioni, nelle province, nei comuni e nelle forme associative tra enti locali, oppure a organi di indirizzo di enti pubblici, o di enti di diritto privato in controllo pubblico, nazionali, regionali e locali</w:t>
            </w:r>
          </w:p>
        </w:tc>
      </w:tr>
      <w:tr w:rsidR="00E40F12" w:rsidTr="006E4999">
        <w:trPr>
          <w:trHeight w:val="329"/>
        </w:trPr>
        <w:tc>
          <w:tcPr>
            <w:tcW w:w="3465" w:type="dxa"/>
          </w:tcPr>
          <w:p w:rsidR="00E40F12" w:rsidRPr="009A0104" w:rsidRDefault="00E40F12" w:rsidP="00E40F12">
            <w:pPr>
              <w:spacing w:after="0"/>
              <w:jc w:val="both"/>
              <w:rPr>
                <w:rFonts w:ascii="Times New Roman" w:hAnsi="Times New Roman" w:cs="Times New Roman"/>
                <w:b/>
                <w:sz w:val="12"/>
                <w:szCs w:val="12"/>
              </w:rPr>
            </w:pPr>
            <w:r w:rsidRPr="009A0104">
              <w:rPr>
                <w:rFonts w:ascii="Times New Roman" w:hAnsi="Times New Roman" w:cs="Times New Roman"/>
                <w:b/>
                <w:sz w:val="12"/>
                <w:szCs w:val="12"/>
              </w:rPr>
              <w:t>Incarichi amministrativi di vertice</w:t>
            </w:r>
          </w:p>
        </w:tc>
        <w:tc>
          <w:tcPr>
            <w:tcW w:w="12837" w:type="dxa"/>
          </w:tcPr>
          <w:p w:rsidR="00E40F12" w:rsidRPr="006E4999" w:rsidRDefault="006E4999" w:rsidP="006E4999">
            <w:pPr>
              <w:autoSpaceDE w:val="0"/>
              <w:autoSpaceDN w:val="0"/>
              <w:adjustRightInd w:val="0"/>
              <w:spacing w:after="0" w:line="240" w:lineRule="auto"/>
              <w:jc w:val="both"/>
              <w:rPr>
                <w:rFonts w:ascii="Times New Roman" w:hAnsi="Times New Roman" w:cs="Times New Roman"/>
                <w:sz w:val="12"/>
                <w:szCs w:val="12"/>
              </w:rPr>
            </w:pPr>
            <w:r w:rsidRPr="006E4999">
              <w:rPr>
                <w:rFonts w:ascii="Times New Roman" w:hAnsi="Times New Roman" w:cs="Times New Roman"/>
                <w:sz w:val="12"/>
                <w:szCs w:val="12"/>
              </w:rPr>
              <w:t>gli incarichi di livello apicale, quali quelli di Segretario generale, capo Dipartimento, Direttore generale o posizioni assimilate nelle pubbliche amministrazioni e negli enti di diritto privato in controllo pubblico, conferiti a soggetti interni o esterni all'amministrazione o all'ente che conferisce l'incarico, che non comportano l'esercizio in via esclusiva delle competenze di amministrazione e gestione</w:t>
            </w:r>
          </w:p>
        </w:tc>
      </w:tr>
      <w:tr w:rsidR="00E40F12" w:rsidTr="006E4999">
        <w:trPr>
          <w:trHeight w:val="329"/>
        </w:trPr>
        <w:tc>
          <w:tcPr>
            <w:tcW w:w="3465" w:type="dxa"/>
          </w:tcPr>
          <w:p w:rsidR="00E40F12" w:rsidRPr="009A0104" w:rsidRDefault="00E40F12" w:rsidP="00E40F12">
            <w:pPr>
              <w:spacing w:after="0"/>
              <w:jc w:val="both"/>
              <w:rPr>
                <w:rFonts w:ascii="Times New Roman" w:hAnsi="Times New Roman" w:cs="Times New Roman"/>
                <w:b/>
                <w:sz w:val="12"/>
                <w:szCs w:val="12"/>
              </w:rPr>
            </w:pPr>
            <w:r w:rsidRPr="009A0104">
              <w:rPr>
                <w:rFonts w:ascii="Times New Roman" w:hAnsi="Times New Roman" w:cs="Times New Roman"/>
                <w:b/>
                <w:sz w:val="12"/>
                <w:szCs w:val="12"/>
              </w:rPr>
              <w:t>Incarichi dirigenziali interni</w:t>
            </w:r>
          </w:p>
        </w:tc>
        <w:tc>
          <w:tcPr>
            <w:tcW w:w="12837" w:type="dxa"/>
          </w:tcPr>
          <w:p w:rsidR="00E40F12" w:rsidRPr="006E4999" w:rsidRDefault="006E4999" w:rsidP="006E4999">
            <w:pPr>
              <w:autoSpaceDE w:val="0"/>
              <w:autoSpaceDN w:val="0"/>
              <w:adjustRightInd w:val="0"/>
              <w:spacing w:after="0" w:line="240" w:lineRule="auto"/>
              <w:jc w:val="both"/>
              <w:rPr>
                <w:rFonts w:ascii="Times New Roman" w:hAnsi="Times New Roman" w:cs="Times New Roman"/>
                <w:sz w:val="12"/>
                <w:szCs w:val="12"/>
              </w:rPr>
            </w:pPr>
            <w:r w:rsidRPr="006E4999">
              <w:rPr>
                <w:rFonts w:ascii="Times New Roman" w:hAnsi="Times New Roman" w:cs="Times New Roman"/>
                <w:sz w:val="12"/>
                <w:szCs w:val="12"/>
              </w:rPr>
              <w:t>gli incarichi di funzione dirigenziale, comunque denominati, che comportano l'esercizio in via esclusiva delle competenze di amministrazione e gestione, nonché gli incarichi di funzione dirigenziale nell'ambito degli uffici di diretta collaborazione, conferiti a dirigenti o ad altri dipendenti, ivi comprese le categorie di personale di cui all'articolo 3 del decreto legislativo 30 marzo 2001, n. 165, appartenenti ai ruoli dell' amministrazione che conferisce l'incarico ovvero al ruolo di altra pubblica amministrazione;</w:t>
            </w:r>
          </w:p>
        </w:tc>
      </w:tr>
      <w:tr w:rsidR="00E40F12" w:rsidTr="006E4999">
        <w:trPr>
          <w:trHeight w:val="329"/>
        </w:trPr>
        <w:tc>
          <w:tcPr>
            <w:tcW w:w="3465" w:type="dxa"/>
          </w:tcPr>
          <w:p w:rsidR="00E40F12" w:rsidRPr="009A0104" w:rsidRDefault="00E40F12" w:rsidP="00E40F12">
            <w:pPr>
              <w:spacing w:after="0"/>
              <w:jc w:val="both"/>
              <w:rPr>
                <w:rFonts w:ascii="Times New Roman" w:hAnsi="Times New Roman" w:cs="Times New Roman"/>
                <w:b/>
                <w:sz w:val="12"/>
                <w:szCs w:val="12"/>
              </w:rPr>
            </w:pPr>
            <w:r w:rsidRPr="009A0104">
              <w:rPr>
                <w:rFonts w:ascii="Times New Roman" w:hAnsi="Times New Roman" w:cs="Times New Roman"/>
                <w:b/>
                <w:sz w:val="12"/>
                <w:szCs w:val="12"/>
              </w:rPr>
              <w:t>Incarichi dirigenziali esterni</w:t>
            </w:r>
          </w:p>
        </w:tc>
        <w:tc>
          <w:tcPr>
            <w:tcW w:w="12837" w:type="dxa"/>
          </w:tcPr>
          <w:p w:rsidR="006E4999" w:rsidRPr="006E4999" w:rsidRDefault="006E4999" w:rsidP="006E4999">
            <w:pPr>
              <w:autoSpaceDE w:val="0"/>
              <w:autoSpaceDN w:val="0"/>
              <w:adjustRightInd w:val="0"/>
              <w:spacing w:after="0" w:line="240" w:lineRule="auto"/>
              <w:jc w:val="both"/>
              <w:rPr>
                <w:rFonts w:ascii="Times New Roman" w:hAnsi="Times New Roman" w:cs="Times New Roman"/>
                <w:sz w:val="12"/>
                <w:szCs w:val="12"/>
              </w:rPr>
            </w:pPr>
            <w:r w:rsidRPr="006E4999">
              <w:rPr>
                <w:rFonts w:ascii="Times New Roman" w:hAnsi="Times New Roman" w:cs="Times New Roman"/>
                <w:sz w:val="12"/>
                <w:szCs w:val="12"/>
              </w:rPr>
              <w:t>gli incarichi di funzione dirigenziale, comunque denominati, che comportano l'esercizio in via esclusiva delle competenze di amministrazione e gestione, nonché gli incarichi di funzione dirigenziale nell'ambito degli uffici di diretta collaborazione, conferiti a soggetti non muniti della qualifica di</w:t>
            </w:r>
          </w:p>
          <w:p w:rsidR="00E40F12" w:rsidRPr="006E4999" w:rsidRDefault="006E4999" w:rsidP="006E4999">
            <w:pPr>
              <w:spacing w:after="0"/>
              <w:jc w:val="both"/>
              <w:rPr>
                <w:rFonts w:ascii="Times New Roman" w:hAnsi="Times New Roman" w:cs="Times New Roman"/>
                <w:sz w:val="12"/>
                <w:szCs w:val="12"/>
              </w:rPr>
            </w:pPr>
            <w:r w:rsidRPr="006E4999">
              <w:rPr>
                <w:rFonts w:ascii="Times New Roman" w:hAnsi="Times New Roman" w:cs="Times New Roman"/>
                <w:sz w:val="12"/>
                <w:szCs w:val="12"/>
              </w:rPr>
              <w:t>dirigente pubblico o comunque non dipendenti di pubbliche amministrazioni</w:t>
            </w:r>
          </w:p>
        </w:tc>
      </w:tr>
      <w:tr w:rsidR="00E40F12" w:rsidTr="006E4999">
        <w:trPr>
          <w:trHeight w:val="329"/>
        </w:trPr>
        <w:tc>
          <w:tcPr>
            <w:tcW w:w="3465" w:type="dxa"/>
            <w:tcBorders>
              <w:bottom w:val="single" w:sz="4" w:space="0" w:color="auto"/>
            </w:tcBorders>
          </w:tcPr>
          <w:p w:rsidR="00E40F12" w:rsidRPr="009A0104" w:rsidRDefault="00E40F12" w:rsidP="00E40F12">
            <w:pPr>
              <w:spacing w:after="0"/>
              <w:jc w:val="both"/>
              <w:rPr>
                <w:rFonts w:ascii="Times New Roman" w:hAnsi="Times New Roman" w:cs="Times New Roman"/>
                <w:b/>
                <w:sz w:val="12"/>
                <w:szCs w:val="12"/>
              </w:rPr>
            </w:pPr>
            <w:r w:rsidRPr="009A0104">
              <w:rPr>
                <w:rFonts w:ascii="Times New Roman" w:hAnsi="Times New Roman" w:cs="Times New Roman"/>
                <w:b/>
                <w:sz w:val="12"/>
                <w:szCs w:val="12"/>
              </w:rPr>
              <w:t>Incarichi di amministratore di enti pubblici e di enti privati in controllo pubblico</w:t>
            </w:r>
          </w:p>
        </w:tc>
        <w:tc>
          <w:tcPr>
            <w:tcW w:w="12837" w:type="dxa"/>
            <w:tcBorders>
              <w:bottom w:val="single" w:sz="4" w:space="0" w:color="auto"/>
            </w:tcBorders>
          </w:tcPr>
          <w:p w:rsidR="00E40F12" w:rsidRPr="006E4999" w:rsidRDefault="006E4999" w:rsidP="006E4999">
            <w:pPr>
              <w:spacing w:after="0"/>
              <w:jc w:val="both"/>
              <w:rPr>
                <w:rFonts w:ascii="Times New Roman" w:hAnsi="Times New Roman" w:cs="Times New Roman"/>
                <w:sz w:val="12"/>
                <w:szCs w:val="12"/>
              </w:rPr>
            </w:pPr>
            <w:r w:rsidRPr="006E4999">
              <w:rPr>
                <w:rFonts w:ascii="Times New Roman" w:hAnsi="Times New Roman" w:cs="Times New Roman"/>
                <w:sz w:val="12"/>
                <w:szCs w:val="12"/>
              </w:rPr>
              <w:t>gli incarichi di Presidente con deleghe gestionali dirette, amministratore delegato e assimilabili, di altro organo di indirizzo delle attività dell'ente, comunque denominato, negli enti pubblici e negli enti di diritto privato in controllo pubblico</w:t>
            </w:r>
          </w:p>
        </w:tc>
      </w:tr>
      <w:tr w:rsidR="006E4999" w:rsidTr="006E4999">
        <w:trPr>
          <w:trHeight w:val="90"/>
        </w:trPr>
        <w:tc>
          <w:tcPr>
            <w:tcW w:w="16302" w:type="dxa"/>
            <w:gridSpan w:val="2"/>
            <w:tcBorders>
              <w:top w:val="nil"/>
              <w:left w:val="nil"/>
              <w:bottom w:val="nil"/>
              <w:right w:val="nil"/>
            </w:tcBorders>
          </w:tcPr>
          <w:p w:rsidR="006E4999" w:rsidRPr="006E4999" w:rsidRDefault="006E4999" w:rsidP="006E4999">
            <w:pPr>
              <w:spacing w:after="0"/>
              <w:jc w:val="both"/>
              <w:rPr>
                <w:rFonts w:ascii="Times New Roman" w:hAnsi="Times New Roman" w:cs="Times New Roman"/>
                <w:sz w:val="12"/>
                <w:szCs w:val="12"/>
              </w:rPr>
            </w:pPr>
            <w:r w:rsidRPr="006E4999">
              <w:rPr>
                <w:rFonts w:ascii="Times New Roman" w:hAnsi="Times New Roman" w:cs="Times New Roman"/>
                <w:color w:val="FF0000"/>
                <w:sz w:val="12"/>
                <w:szCs w:val="12"/>
              </w:rPr>
              <w:t xml:space="preserve">Esimente art.7 co.3: Le </w:t>
            </w:r>
            <w:proofErr w:type="spellStart"/>
            <w:r w:rsidRPr="006E4999">
              <w:rPr>
                <w:rFonts w:ascii="Times New Roman" w:hAnsi="Times New Roman" w:cs="Times New Roman"/>
                <w:color w:val="FF0000"/>
                <w:sz w:val="12"/>
                <w:szCs w:val="12"/>
              </w:rPr>
              <w:t>inconferibilità</w:t>
            </w:r>
            <w:proofErr w:type="spellEnd"/>
            <w:r w:rsidRPr="006E4999">
              <w:rPr>
                <w:rFonts w:ascii="Times New Roman" w:hAnsi="Times New Roman" w:cs="Times New Roman"/>
                <w:color w:val="FF0000"/>
                <w:sz w:val="12"/>
                <w:szCs w:val="12"/>
              </w:rPr>
              <w:t xml:space="preserve"> di cui al presente articolo non si applicano ai dipendenti della stessa amministrazione, ente pubblico o ente di diritto privato in controllo pubblico che, all'atto di assunzione della carica politica, erano titolari di incarichi</w:t>
            </w:r>
          </w:p>
        </w:tc>
      </w:tr>
    </w:tbl>
    <w:p w:rsidR="0088488A" w:rsidRDefault="0088488A" w:rsidP="006E4999">
      <w:pPr>
        <w:spacing w:after="0"/>
        <w:jc w:val="both"/>
        <w:rPr>
          <w:rFonts w:ascii="Times New Roman" w:hAnsi="Times New Roman" w:cs="Times New Roman"/>
          <w:i/>
          <w:sz w:val="20"/>
          <w:szCs w:val="20"/>
        </w:rPr>
      </w:pPr>
    </w:p>
    <w:p w:rsidR="00727352" w:rsidRPr="0088488A" w:rsidRDefault="00353286" w:rsidP="006E4999">
      <w:pPr>
        <w:spacing w:after="0"/>
        <w:jc w:val="both"/>
        <w:rPr>
          <w:rFonts w:ascii="Times New Roman" w:hAnsi="Times New Roman" w:cs="Times New Roman"/>
          <w:i/>
          <w:sz w:val="20"/>
          <w:szCs w:val="20"/>
        </w:rPr>
      </w:pPr>
      <w:r>
        <w:rPr>
          <w:rFonts w:ascii="Times New Roman" w:hAnsi="Times New Roman" w:cs="Times New Roman"/>
          <w:i/>
          <w:sz w:val="20"/>
          <w:szCs w:val="20"/>
        </w:rPr>
        <w:t>Castello d’Agogna</w:t>
      </w:r>
      <w:r w:rsidR="0088488A" w:rsidRPr="0088488A">
        <w:rPr>
          <w:rFonts w:ascii="Times New Roman" w:hAnsi="Times New Roman" w:cs="Times New Roman"/>
          <w:i/>
          <w:sz w:val="20"/>
          <w:szCs w:val="20"/>
        </w:rPr>
        <w:t xml:space="preserve">, </w:t>
      </w:r>
      <w:r>
        <w:rPr>
          <w:rFonts w:ascii="Times New Roman" w:hAnsi="Times New Roman" w:cs="Times New Roman"/>
          <w:i/>
          <w:sz w:val="20"/>
          <w:szCs w:val="20"/>
        </w:rPr>
        <w:t>28</w:t>
      </w:r>
      <w:r w:rsidR="0088488A" w:rsidRPr="0088488A">
        <w:rPr>
          <w:rFonts w:ascii="Times New Roman" w:hAnsi="Times New Roman" w:cs="Times New Roman"/>
          <w:i/>
          <w:sz w:val="20"/>
          <w:szCs w:val="20"/>
        </w:rPr>
        <w:t xml:space="preserve"> gennaio 201</w:t>
      </w:r>
      <w:r>
        <w:rPr>
          <w:rFonts w:ascii="Times New Roman" w:hAnsi="Times New Roman" w:cs="Times New Roman"/>
          <w:i/>
          <w:sz w:val="20"/>
          <w:szCs w:val="20"/>
        </w:rPr>
        <w:t>6</w:t>
      </w:r>
      <w:bookmarkStart w:id="0" w:name="_GoBack"/>
      <w:bookmarkEnd w:id="0"/>
    </w:p>
    <w:sectPr w:rsidR="00727352" w:rsidRPr="0088488A" w:rsidSect="0018035F">
      <w:headerReference w:type="default" r:id="rId7"/>
      <w:footerReference w:type="default" r:id="rId8"/>
      <w:pgSz w:w="16838" w:h="11906" w:orient="landscape"/>
      <w:pgMar w:top="1134" w:right="1417" w:bottom="1134"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852" w:rsidRDefault="00E32852" w:rsidP="00BB3E61">
      <w:pPr>
        <w:spacing w:after="0" w:line="240" w:lineRule="auto"/>
      </w:pPr>
      <w:r>
        <w:separator/>
      </w:r>
    </w:p>
  </w:endnote>
  <w:endnote w:type="continuationSeparator" w:id="0">
    <w:p w:rsidR="00E32852" w:rsidRDefault="00E32852" w:rsidP="00BB3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56652"/>
      <w:docPartObj>
        <w:docPartGallery w:val="Page Numbers (Bottom of Page)"/>
        <w:docPartUnique/>
      </w:docPartObj>
    </w:sdtPr>
    <w:sdtEndPr/>
    <w:sdtContent>
      <w:p w:rsidR="0018035F" w:rsidRDefault="00353286">
        <w:pPr>
          <w:pStyle w:val="Pidipagina"/>
        </w:pPr>
        <w:r>
          <w:fldChar w:fldCharType="begin"/>
        </w:r>
        <w:r>
          <w:instrText xml:space="preserve"> PAGE   \* MERGEFORMAT </w:instrText>
        </w:r>
        <w:r>
          <w:fldChar w:fldCharType="separate"/>
        </w:r>
        <w:r>
          <w:rPr>
            <w:noProof/>
          </w:rPr>
          <w:t>3</w:t>
        </w:r>
        <w:r>
          <w:rPr>
            <w:noProof/>
          </w:rPr>
          <w:fldChar w:fldCharType="end"/>
        </w:r>
      </w:p>
    </w:sdtContent>
  </w:sdt>
  <w:p w:rsidR="0018035F" w:rsidRDefault="0018035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852" w:rsidRDefault="00E32852" w:rsidP="00BB3E61">
      <w:pPr>
        <w:spacing w:after="0" w:line="240" w:lineRule="auto"/>
      </w:pPr>
      <w:r>
        <w:separator/>
      </w:r>
    </w:p>
  </w:footnote>
  <w:footnote w:type="continuationSeparator" w:id="0">
    <w:p w:rsidR="00E32852" w:rsidRDefault="00E32852" w:rsidP="00BB3E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E61" w:rsidRPr="0018035F" w:rsidRDefault="00BB3E61">
    <w:pPr>
      <w:pStyle w:val="Intestazione"/>
      <w:rPr>
        <w:rFonts w:ascii="Times New Roman" w:hAnsi="Times New Roman" w:cs="Times New Roman"/>
        <w:b/>
        <w:i/>
        <w:sz w:val="18"/>
        <w:szCs w:val="18"/>
        <w:u w:val="single"/>
      </w:rPr>
    </w:pPr>
    <w:r w:rsidRPr="0018035F">
      <w:rPr>
        <w:rFonts w:ascii="Times New Roman" w:hAnsi="Times New Roman" w:cs="Times New Roman"/>
        <w:b/>
        <w:i/>
        <w:sz w:val="18"/>
        <w:szCs w:val="18"/>
        <w:u w:val="single"/>
      </w:rPr>
      <w:t xml:space="preserve">Allegato 1 </w:t>
    </w:r>
    <w:r w:rsidR="00C74E06" w:rsidRPr="0018035F">
      <w:rPr>
        <w:rFonts w:ascii="Times New Roman" w:hAnsi="Times New Roman" w:cs="Times New Roman"/>
        <w:b/>
        <w:i/>
        <w:sz w:val="18"/>
        <w:szCs w:val="18"/>
        <w:u w:val="single"/>
      </w:rPr>
      <w:t>–</w:t>
    </w:r>
    <w:r w:rsidRPr="0018035F">
      <w:rPr>
        <w:rFonts w:ascii="Times New Roman" w:hAnsi="Times New Roman" w:cs="Times New Roman"/>
        <w:b/>
        <w:i/>
        <w:sz w:val="18"/>
        <w:szCs w:val="18"/>
        <w:u w:val="single"/>
      </w:rPr>
      <w:t xml:space="preserve"> </w:t>
    </w:r>
    <w:r w:rsidR="00C74E06" w:rsidRPr="0018035F">
      <w:rPr>
        <w:rFonts w:ascii="Times New Roman" w:hAnsi="Times New Roman" w:cs="Times New Roman"/>
        <w:b/>
        <w:i/>
        <w:sz w:val="18"/>
        <w:szCs w:val="18"/>
        <w:u w:val="single"/>
      </w:rPr>
      <w:t>Tabella condizioni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4F05B0"/>
    <w:rsid w:val="00004C1C"/>
    <w:rsid w:val="00004E60"/>
    <w:rsid w:val="0000755A"/>
    <w:rsid w:val="000132AD"/>
    <w:rsid w:val="000167FB"/>
    <w:rsid w:val="00026AA1"/>
    <w:rsid w:val="000343E8"/>
    <w:rsid w:val="0003609F"/>
    <w:rsid w:val="00040213"/>
    <w:rsid w:val="000532E6"/>
    <w:rsid w:val="00057284"/>
    <w:rsid w:val="00082BB7"/>
    <w:rsid w:val="00091D62"/>
    <w:rsid w:val="000961A8"/>
    <w:rsid w:val="000964D7"/>
    <w:rsid w:val="000A43D3"/>
    <w:rsid w:val="000B2535"/>
    <w:rsid w:val="000C1EC7"/>
    <w:rsid w:val="000C4EC6"/>
    <w:rsid w:val="000D5C77"/>
    <w:rsid w:val="000E46E3"/>
    <w:rsid w:val="00110DF3"/>
    <w:rsid w:val="00131713"/>
    <w:rsid w:val="00152737"/>
    <w:rsid w:val="00152E0F"/>
    <w:rsid w:val="0016577D"/>
    <w:rsid w:val="00174F9F"/>
    <w:rsid w:val="0018035F"/>
    <w:rsid w:val="00183E96"/>
    <w:rsid w:val="001C0F89"/>
    <w:rsid w:val="001C4B54"/>
    <w:rsid w:val="001C76EE"/>
    <w:rsid w:val="001D31B4"/>
    <w:rsid w:val="001E772F"/>
    <w:rsid w:val="0020476F"/>
    <w:rsid w:val="00220BE6"/>
    <w:rsid w:val="002352B6"/>
    <w:rsid w:val="00245FCA"/>
    <w:rsid w:val="002537A1"/>
    <w:rsid w:val="00254952"/>
    <w:rsid w:val="00283AA2"/>
    <w:rsid w:val="00285585"/>
    <w:rsid w:val="00297143"/>
    <w:rsid w:val="002B0894"/>
    <w:rsid w:val="002B541F"/>
    <w:rsid w:val="002C257E"/>
    <w:rsid w:val="002C40BB"/>
    <w:rsid w:val="002D2E17"/>
    <w:rsid w:val="002F14F0"/>
    <w:rsid w:val="002F1D85"/>
    <w:rsid w:val="002F23F7"/>
    <w:rsid w:val="002F2812"/>
    <w:rsid w:val="002F678C"/>
    <w:rsid w:val="00304B01"/>
    <w:rsid w:val="00305925"/>
    <w:rsid w:val="0033437A"/>
    <w:rsid w:val="00336C74"/>
    <w:rsid w:val="00353286"/>
    <w:rsid w:val="00364E7B"/>
    <w:rsid w:val="00377D83"/>
    <w:rsid w:val="003878E4"/>
    <w:rsid w:val="003A6C41"/>
    <w:rsid w:val="003C5AAE"/>
    <w:rsid w:val="003D3542"/>
    <w:rsid w:val="004017B4"/>
    <w:rsid w:val="00405B09"/>
    <w:rsid w:val="00424A02"/>
    <w:rsid w:val="00425682"/>
    <w:rsid w:val="004335F7"/>
    <w:rsid w:val="00436481"/>
    <w:rsid w:val="004446E2"/>
    <w:rsid w:val="00461079"/>
    <w:rsid w:val="00477F8A"/>
    <w:rsid w:val="00482B80"/>
    <w:rsid w:val="004B0C4F"/>
    <w:rsid w:val="004E406A"/>
    <w:rsid w:val="004E48D1"/>
    <w:rsid w:val="004E5ACF"/>
    <w:rsid w:val="004F05B0"/>
    <w:rsid w:val="005070CE"/>
    <w:rsid w:val="00525D8D"/>
    <w:rsid w:val="00532618"/>
    <w:rsid w:val="00537082"/>
    <w:rsid w:val="00556795"/>
    <w:rsid w:val="0055709C"/>
    <w:rsid w:val="00561EF2"/>
    <w:rsid w:val="0056384D"/>
    <w:rsid w:val="005638AF"/>
    <w:rsid w:val="00563C9E"/>
    <w:rsid w:val="00564C0B"/>
    <w:rsid w:val="005773E6"/>
    <w:rsid w:val="005A0327"/>
    <w:rsid w:val="005C41F8"/>
    <w:rsid w:val="005C5369"/>
    <w:rsid w:val="005D0D1E"/>
    <w:rsid w:val="005D72C6"/>
    <w:rsid w:val="005E2F45"/>
    <w:rsid w:val="00614D77"/>
    <w:rsid w:val="00620D89"/>
    <w:rsid w:val="00631D70"/>
    <w:rsid w:val="00636EF9"/>
    <w:rsid w:val="006469DB"/>
    <w:rsid w:val="00666A69"/>
    <w:rsid w:val="006703F8"/>
    <w:rsid w:val="00695404"/>
    <w:rsid w:val="006C085D"/>
    <w:rsid w:val="006C198D"/>
    <w:rsid w:val="006C3256"/>
    <w:rsid w:val="006D15F7"/>
    <w:rsid w:val="006D6F11"/>
    <w:rsid w:val="006E4999"/>
    <w:rsid w:val="00700DD1"/>
    <w:rsid w:val="00704D57"/>
    <w:rsid w:val="00706C32"/>
    <w:rsid w:val="00712E90"/>
    <w:rsid w:val="00727352"/>
    <w:rsid w:val="00734CAF"/>
    <w:rsid w:val="007548A4"/>
    <w:rsid w:val="00756C1C"/>
    <w:rsid w:val="00763AB0"/>
    <w:rsid w:val="00764D94"/>
    <w:rsid w:val="0076638B"/>
    <w:rsid w:val="007A033D"/>
    <w:rsid w:val="007B319D"/>
    <w:rsid w:val="007B6131"/>
    <w:rsid w:val="007B7B07"/>
    <w:rsid w:val="007F42E7"/>
    <w:rsid w:val="008019E8"/>
    <w:rsid w:val="00824CBA"/>
    <w:rsid w:val="008722ED"/>
    <w:rsid w:val="0088488A"/>
    <w:rsid w:val="00895C80"/>
    <w:rsid w:val="008A5AFE"/>
    <w:rsid w:val="008B51E4"/>
    <w:rsid w:val="008B5F8A"/>
    <w:rsid w:val="008B68BC"/>
    <w:rsid w:val="008C5A64"/>
    <w:rsid w:val="008C69AB"/>
    <w:rsid w:val="008E1CD0"/>
    <w:rsid w:val="008E47E5"/>
    <w:rsid w:val="008F5128"/>
    <w:rsid w:val="008F5255"/>
    <w:rsid w:val="0090159D"/>
    <w:rsid w:val="0092241E"/>
    <w:rsid w:val="0094581D"/>
    <w:rsid w:val="00946747"/>
    <w:rsid w:val="009506A9"/>
    <w:rsid w:val="00955066"/>
    <w:rsid w:val="009604C4"/>
    <w:rsid w:val="00960D3F"/>
    <w:rsid w:val="00960F79"/>
    <w:rsid w:val="00961677"/>
    <w:rsid w:val="009646F4"/>
    <w:rsid w:val="00974FEF"/>
    <w:rsid w:val="00980E62"/>
    <w:rsid w:val="00985C61"/>
    <w:rsid w:val="00994BB9"/>
    <w:rsid w:val="009A0104"/>
    <w:rsid w:val="009A6F3C"/>
    <w:rsid w:val="009B3A76"/>
    <w:rsid w:val="009B6014"/>
    <w:rsid w:val="009C6BF7"/>
    <w:rsid w:val="009C718E"/>
    <w:rsid w:val="009F1DA6"/>
    <w:rsid w:val="00A56797"/>
    <w:rsid w:val="00A75FE6"/>
    <w:rsid w:val="00A963F9"/>
    <w:rsid w:val="00AB2830"/>
    <w:rsid w:val="00AC2F13"/>
    <w:rsid w:val="00AC6992"/>
    <w:rsid w:val="00AC7D82"/>
    <w:rsid w:val="00AD1B39"/>
    <w:rsid w:val="00AD576A"/>
    <w:rsid w:val="00AE6979"/>
    <w:rsid w:val="00B165D6"/>
    <w:rsid w:val="00B17E41"/>
    <w:rsid w:val="00B22086"/>
    <w:rsid w:val="00B24256"/>
    <w:rsid w:val="00B24B95"/>
    <w:rsid w:val="00B2598A"/>
    <w:rsid w:val="00B4418A"/>
    <w:rsid w:val="00B46CFD"/>
    <w:rsid w:val="00B51064"/>
    <w:rsid w:val="00B51A8B"/>
    <w:rsid w:val="00B57C14"/>
    <w:rsid w:val="00B63811"/>
    <w:rsid w:val="00B73480"/>
    <w:rsid w:val="00B8583B"/>
    <w:rsid w:val="00B86C71"/>
    <w:rsid w:val="00B91576"/>
    <w:rsid w:val="00B937D8"/>
    <w:rsid w:val="00BB165E"/>
    <w:rsid w:val="00BB3E61"/>
    <w:rsid w:val="00BC67DA"/>
    <w:rsid w:val="00BD0027"/>
    <w:rsid w:val="00BF50A1"/>
    <w:rsid w:val="00BF705D"/>
    <w:rsid w:val="00C02E29"/>
    <w:rsid w:val="00C122AC"/>
    <w:rsid w:val="00C212C4"/>
    <w:rsid w:val="00C27D5C"/>
    <w:rsid w:val="00C303DB"/>
    <w:rsid w:val="00C332C5"/>
    <w:rsid w:val="00C74E06"/>
    <w:rsid w:val="00C923A9"/>
    <w:rsid w:val="00C95A26"/>
    <w:rsid w:val="00C96719"/>
    <w:rsid w:val="00CA2278"/>
    <w:rsid w:val="00CB3E4B"/>
    <w:rsid w:val="00CC3C78"/>
    <w:rsid w:val="00CD1204"/>
    <w:rsid w:val="00CE3BEE"/>
    <w:rsid w:val="00CE5C99"/>
    <w:rsid w:val="00CF58D4"/>
    <w:rsid w:val="00CF6ED3"/>
    <w:rsid w:val="00CF755E"/>
    <w:rsid w:val="00D05C7B"/>
    <w:rsid w:val="00D15F49"/>
    <w:rsid w:val="00D16C62"/>
    <w:rsid w:val="00D2079C"/>
    <w:rsid w:val="00D30DE1"/>
    <w:rsid w:val="00D34CC8"/>
    <w:rsid w:val="00D40765"/>
    <w:rsid w:val="00D417AE"/>
    <w:rsid w:val="00D4624B"/>
    <w:rsid w:val="00D60EA9"/>
    <w:rsid w:val="00D754B0"/>
    <w:rsid w:val="00D75906"/>
    <w:rsid w:val="00D9653A"/>
    <w:rsid w:val="00DA6B93"/>
    <w:rsid w:val="00DB699C"/>
    <w:rsid w:val="00DC0B3F"/>
    <w:rsid w:val="00DC6B70"/>
    <w:rsid w:val="00DC6D0B"/>
    <w:rsid w:val="00DC723B"/>
    <w:rsid w:val="00DD6ACF"/>
    <w:rsid w:val="00DD7704"/>
    <w:rsid w:val="00DE1836"/>
    <w:rsid w:val="00DE5CE3"/>
    <w:rsid w:val="00DF74EB"/>
    <w:rsid w:val="00E124CE"/>
    <w:rsid w:val="00E14BA5"/>
    <w:rsid w:val="00E150C1"/>
    <w:rsid w:val="00E16001"/>
    <w:rsid w:val="00E17773"/>
    <w:rsid w:val="00E240F6"/>
    <w:rsid w:val="00E25C33"/>
    <w:rsid w:val="00E32852"/>
    <w:rsid w:val="00E40F12"/>
    <w:rsid w:val="00E56EB3"/>
    <w:rsid w:val="00E80547"/>
    <w:rsid w:val="00E818BC"/>
    <w:rsid w:val="00E831CF"/>
    <w:rsid w:val="00EA67A2"/>
    <w:rsid w:val="00EB5267"/>
    <w:rsid w:val="00EB7555"/>
    <w:rsid w:val="00EB7D81"/>
    <w:rsid w:val="00EC38C1"/>
    <w:rsid w:val="00ED2315"/>
    <w:rsid w:val="00ED24AD"/>
    <w:rsid w:val="00ED5718"/>
    <w:rsid w:val="00F07BEB"/>
    <w:rsid w:val="00F1396D"/>
    <w:rsid w:val="00F1462D"/>
    <w:rsid w:val="00F30AC0"/>
    <w:rsid w:val="00F4432C"/>
    <w:rsid w:val="00F57B5F"/>
    <w:rsid w:val="00F726AE"/>
    <w:rsid w:val="00F92C8A"/>
    <w:rsid w:val="00F94FBF"/>
    <w:rsid w:val="00FA3F19"/>
    <w:rsid w:val="00FB4646"/>
    <w:rsid w:val="00FB5D1E"/>
    <w:rsid w:val="00FD0A98"/>
    <w:rsid w:val="00FD4F8E"/>
    <w:rsid w:val="00FF3D6B"/>
    <w:rsid w:val="00FF63B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106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BB3E6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BB3E61"/>
  </w:style>
  <w:style w:type="paragraph" w:styleId="Pidipagina">
    <w:name w:val="footer"/>
    <w:basedOn w:val="Normale"/>
    <w:link w:val="PidipaginaCarattere"/>
    <w:uiPriority w:val="99"/>
    <w:unhideWhenUsed/>
    <w:rsid w:val="00BB3E6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B3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358</TotalTime>
  <Pages>3</Pages>
  <Words>2729</Words>
  <Characters>15558</Characters>
  <Application>Microsoft Office Word</Application>
  <DocSecurity>0</DocSecurity>
  <Lines>129</Lines>
  <Paragraphs>36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18251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Amministrazione</dc:creator>
  <cp:lastModifiedBy>Segreteria</cp:lastModifiedBy>
  <cp:revision>48</cp:revision>
  <dcterms:created xsi:type="dcterms:W3CDTF">2017-03-13T09:28:00Z</dcterms:created>
  <dcterms:modified xsi:type="dcterms:W3CDTF">2017-03-30T11:18:00Z</dcterms:modified>
</cp:coreProperties>
</file>